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7D1" w:rsidRDefault="003E27D1" w:rsidP="00B958AE">
      <w:pPr>
        <w:rPr>
          <w:sz w:val="48"/>
          <w:szCs w:val="48"/>
        </w:rPr>
      </w:pPr>
      <w:r>
        <w:rPr>
          <w:noProof/>
        </w:rPr>
        <w:drawing>
          <wp:anchor distT="0" distB="0" distL="114300" distR="114300" simplePos="0" relativeHeight="251661312" behindDoc="0" locked="0" layoutInCell="1" allowOverlap="1">
            <wp:simplePos x="0" y="0"/>
            <wp:positionH relativeFrom="column">
              <wp:posOffset>-381000</wp:posOffset>
            </wp:positionH>
            <wp:positionV relativeFrom="paragraph">
              <wp:posOffset>0</wp:posOffset>
            </wp:positionV>
            <wp:extent cx="192786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27860" cy="838200"/>
                    </a:xfrm>
                    <a:prstGeom prst="rect">
                      <a:avLst/>
                    </a:prstGeom>
                  </pic:spPr>
                </pic:pic>
              </a:graphicData>
            </a:graphic>
            <wp14:sizeRelH relativeFrom="page">
              <wp14:pctWidth>0</wp14:pctWidth>
            </wp14:sizeRelH>
            <wp14:sizeRelV relativeFrom="page">
              <wp14:pctHeight>0</wp14:pctHeight>
            </wp14:sizeRelV>
          </wp:anchor>
        </w:drawing>
      </w:r>
      <w:r w:rsidRPr="003E27D1">
        <w:rPr>
          <w:noProof/>
          <w:sz w:val="48"/>
          <w:szCs w:val="48"/>
        </w:rPr>
        <mc:AlternateContent>
          <mc:Choice Requires="wps">
            <w:drawing>
              <wp:anchor distT="45720" distB="45720" distL="114300" distR="114300" simplePos="0" relativeHeight="251660288" behindDoc="0" locked="0" layoutInCell="1" allowOverlap="1">
                <wp:simplePos x="0" y="0"/>
                <wp:positionH relativeFrom="margin">
                  <wp:posOffset>-355600</wp:posOffset>
                </wp:positionH>
                <wp:positionV relativeFrom="paragraph">
                  <wp:posOffset>177800</wp:posOffset>
                </wp:positionV>
                <wp:extent cx="6667500"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404620"/>
                        </a:xfrm>
                        <a:prstGeom prst="rect">
                          <a:avLst/>
                        </a:prstGeom>
                        <a:solidFill>
                          <a:schemeClr val="accent6"/>
                        </a:solidFill>
                        <a:ln w="9525">
                          <a:noFill/>
                          <a:miter lim="800000"/>
                          <a:headEnd/>
                          <a:tailEnd/>
                        </a:ln>
                      </wps:spPr>
                      <wps:txbx>
                        <w:txbxContent>
                          <w:p w:rsidR="003E27D1" w:rsidRDefault="003E27D1" w:rsidP="003E27D1">
                            <w:pPr>
                              <w:jc w:val="right"/>
                            </w:pPr>
                            <w:r w:rsidRPr="003E27D1">
                              <w:rPr>
                                <w:color w:val="FFFFFF" w:themeColor="background1"/>
                                <w:sz w:val="48"/>
                                <w:szCs w:val="48"/>
                              </w:rPr>
                              <w:t>202</w:t>
                            </w:r>
                            <w:r w:rsidR="00E322FD">
                              <w:rPr>
                                <w:color w:val="FFFFFF" w:themeColor="background1"/>
                                <w:sz w:val="48"/>
                                <w:szCs w:val="48"/>
                              </w:rPr>
                              <w:t>3</w:t>
                            </w:r>
                            <w:r w:rsidRPr="003E27D1">
                              <w:rPr>
                                <w:color w:val="FFFFFF" w:themeColor="background1"/>
                                <w:sz w:val="48"/>
                                <w:szCs w:val="48"/>
                              </w:rPr>
                              <w:t>-202</w:t>
                            </w:r>
                            <w:r w:rsidR="00E322FD">
                              <w:rPr>
                                <w:color w:val="FFFFFF" w:themeColor="background1"/>
                                <w:sz w:val="48"/>
                                <w:szCs w:val="48"/>
                              </w:rPr>
                              <w:t>4</w:t>
                            </w:r>
                            <w:r w:rsidRPr="003E27D1">
                              <w:rPr>
                                <w:color w:val="FFFFFF" w:themeColor="background1"/>
                                <w:sz w:val="48"/>
                                <w:szCs w:val="48"/>
                              </w:rPr>
                              <w:t xml:space="preserve"> QUICK REFERENCE GUIDE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pt;margin-top:14pt;width:52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" fillcolor="#70ad47 [3209]" stroked="f">
                <v:textbox style="mso-fit-shape-to-text:t">
                  <w:txbxContent>
                    <w:p w:rsidR="003E27D1" w:rsidRDefault="003E27D1" w:rsidP="003E27D1">
                      <w:pPr>
                        <w:jc w:val="right"/>
                      </w:pPr>
                      <w:r w:rsidRPr="003E27D1">
                        <w:rPr>
                          <w:color w:val="FFFFFF" w:themeColor="background1"/>
                          <w:sz w:val="48"/>
                          <w:szCs w:val="48"/>
                        </w:rPr>
                        <w:t>202</w:t>
                      </w:r>
                      <w:r w:rsidR="00E322FD">
                        <w:rPr>
                          <w:color w:val="FFFFFF" w:themeColor="background1"/>
                          <w:sz w:val="48"/>
                          <w:szCs w:val="48"/>
                        </w:rPr>
                        <w:t>3</w:t>
                      </w:r>
                      <w:r w:rsidRPr="003E27D1">
                        <w:rPr>
                          <w:color w:val="FFFFFF" w:themeColor="background1"/>
                          <w:sz w:val="48"/>
                          <w:szCs w:val="48"/>
                        </w:rPr>
                        <w:t>-202</w:t>
                      </w:r>
                      <w:r w:rsidR="00E322FD">
                        <w:rPr>
                          <w:color w:val="FFFFFF" w:themeColor="background1"/>
                          <w:sz w:val="48"/>
                          <w:szCs w:val="48"/>
                        </w:rPr>
                        <w:t>4</w:t>
                      </w:r>
                      <w:r w:rsidRPr="003E27D1">
                        <w:rPr>
                          <w:color w:val="FFFFFF" w:themeColor="background1"/>
                          <w:sz w:val="48"/>
                          <w:szCs w:val="48"/>
                        </w:rPr>
                        <w:t xml:space="preserve"> QUICK REFERENCE GUIDE</w:t>
                      </w:r>
                    </w:p>
                  </w:txbxContent>
                </v:textbox>
                <w10:wrap type="square" anchorx="margin"/>
              </v:shape>
            </w:pict>
          </mc:Fallback>
        </mc:AlternateContent>
      </w:r>
    </w:p>
    <w:p w:rsidR="00B958AE" w:rsidRPr="003E27D1" w:rsidRDefault="000A583F" w:rsidP="00B958AE">
      <w:pPr>
        <w:jc w:val="both"/>
        <w:rPr>
          <w:rFonts w:ascii="Bahnschrift" w:hAnsi="Bahnschrift"/>
          <w:color w:val="385623" w:themeColor="accent6" w:themeShade="80"/>
          <w:sz w:val="32"/>
        </w:rPr>
      </w:pPr>
      <w:r w:rsidRPr="003E27D1">
        <w:rPr>
          <w:rFonts w:ascii="Bahnschrift" w:hAnsi="Bahnschrift"/>
          <w:color w:val="385623" w:themeColor="accent6" w:themeShade="80"/>
          <w:sz w:val="32"/>
        </w:rPr>
        <w:t>Applications</w:t>
      </w:r>
      <w:r w:rsidR="003E27D1" w:rsidRPr="003E27D1">
        <w:rPr>
          <w:rFonts w:ascii="Bahnschrift" w:hAnsi="Bahnschrift"/>
          <w:color w:val="385623" w:themeColor="accent6" w:themeShade="80"/>
          <w:sz w:val="32"/>
        </w:rPr>
        <w:t xml:space="preserve"> Opening Date</w:t>
      </w:r>
      <w:r w:rsidRPr="003E27D1">
        <w:rPr>
          <w:rFonts w:ascii="Bahnschrift" w:hAnsi="Bahnschrift"/>
          <w:color w:val="385623" w:themeColor="accent6" w:themeShade="80"/>
          <w:sz w:val="32"/>
        </w:rPr>
        <w:t>:</w:t>
      </w:r>
      <w:r w:rsidR="009846C8" w:rsidRPr="003E27D1">
        <w:rPr>
          <w:rFonts w:ascii="Bahnschrift" w:hAnsi="Bahnschrift"/>
          <w:color w:val="385623" w:themeColor="accent6" w:themeShade="80"/>
          <w:sz w:val="32"/>
        </w:rPr>
        <w:t xml:space="preserve"> October 1, 202</w:t>
      </w:r>
      <w:r w:rsidR="00E322FD">
        <w:rPr>
          <w:rFonts w:ascii="Bahnschrift" w:hAnsi="Bahnschrift"/>
          <w:color w:val="385623" w:themeColor="accent6" w:themeShade="80"/>
          <w:sz w:val="32"/>
        </w:rPr>
        <w:t>2</w:t>
      </w:r>
    </w:p>
    <w:p w:rsidR="00BC52D3" w:rsidRPr="00BC52D3" w:rsidRDefault="00CE1845" w:rsidP="00BC52D3">
      <w:pPr>
        <w:pStyle w:val="ListParagraph"/>
        <w:numPr>
          <w:ilvl w:val="0"/>
          <w:numId w:val="1"/>
        </w:numPr>
        <w:jc w:val="both"/>
        <w:rPr>
          <w:rFonts w:ascii="Bahnschrift" w:hAnsi="Bahnschrift"/>
        </w:rPr>
      </w:pPr>
      <w:r w:rsidRPr="003E27D1">
        <w:rPr>
          <w:rFonts w:ascii="Bahnschrift" w:hAnsi="Bahnschrift"/>
        </w:rPr>
        <w:t>Apply for the Free Application for Federal Student Aid (FAFSA):</w:t>
      </w:r>
    </w:p>
    <w:p w:rsidR="00F6767C" w:rsidRPr="003E27D1" w:rsidRDefault="00F6767C" w:rsidP="00CE1845">
      <w:pPr>
        <w:pStyle w:val="ListParagraph"/>
        <w:numPr>
          <w:ilvl w:val="1"/>
          <w:numId w:val="1"/>
        </w:numPr>
        <w:rPr>
          <w:rFonts w:ascii="Bahnschrift" w:hAnsi="Bahnschrift"/>
        </w:rPr>
      </w:pPr>
      <w:r w:rsidRPr="003E27D1">
        <w:rPr>
          <w:rFonts w:ascii="Bahnschrift" w:hAnsi="Bahnschrift"/>
        </w:rPr>
        <w:t xml:space="preserve">Application website: </w:t>
      </w:r>
      <w:hyperlink r:id="rId9" w:history="1">
        <w:r w:rsidRPr="003E27D1">
          <w:rPr>
            <w:rStyle w:val="Hyperlink"/>
            <w:rFonts w:ascii="Bahnschrift" w:hAnsi="Bahnschrift"/>
          </w:rPr>
          <w:t>https://studentaid.gov/h/apply-for-aid/fafsa</w:t>
        </w:r>
      </w:hyperlink>
    </w:p>
    <w:p w:rsidR="00F6767C" w:rsidRPr="003E27D1" w:rsidRDefault="00F6767C" w:rsidP="004E256A">
      <w:pPr>
        <w:pStyle w:val="ListParagraph"/>
        <w:numPr>
          <w:ilvl w:val="0"/>
          <w:numId w:val="1"/>
        </w:numPr>
        <w:rPr>
          <w:rFonts w:ascii="Bahnschrift" w:hAnsi="Bahnschrift"/>
        </w:rPr>
      </w:pPr>
      <w:r w:rsidRPr="003E27D1">
        <w:rPr>
          <w:rFonts w:ascii="Bahnschrift" w:hAnsi="Bahnschrift"/>
        </w:rPr>
        <w:t>Apply for the Florida Financial Aid Application (FFAA)</w:t>
      </w:r>
    </w:p>
    <w:p w:rsidR="00F6767C" w:rsidRPr="003E27D1" w:rsidRDefault="00F6767C" w:rsidP="00F6767C">
      <w:pPr>
        <w:pStyle w:val="ListParagraph"/>
        <w:numPr>
          <w:ilvl w:val="1"/>
          <w:numId w:val="1"/>
        </w:numPr>
        <w:rPr>
          <w:rFonts w:ascii="Bahnschrift" w:hAnsi="Bahnschrift"/>
        </w:rPr>
      </w:pPr>
      <w:r w:rsidRPr="003E27D1">
        <w:rPr>
          <w:rFonts w:ascii="Bahnschrift" w:hAnsi="Bahnschrift"/>
        </w:rPr>
        <w:t xml:space="preserve">Application website: </w:t>
      </w:r>
      <w:hyperlink r:id="rId10" w:history="1">
        <w:r w:rsidRPr="003E27D1">
          <w:rPr>
            <w:rStyle w:val="Hyperlink"/>
            <w:rFonts w:ascii="Bahnschrift" w:hAnsi="Bahnschrift"/>
          </w:rPr>
          <w:t>https://www.floridastudentfinancialaidsg.org/SAPHome/SAPHome?url=home</w:t>
        </w:r>
      </w:hyperlink>
    </w:p>
    <w:p w:rsidR="00F6767C" w:rsidRPr="003E27D1" w:rsidRDefault="00F6767C" w:rsidP="00F6767C">
      <w:pPr>
        <w:pStyle w:val="ListParagraph"/>
        <w:numPr>
          <w:ilvl w:val="0"/>
          <w:numId w:val="1"/>
        </w:numPr>
        <w:rPr>
          <w:rFonts w:ascii="Bahnschrift" w:hAnsi="Bahnschrift"/>
        </w:rPr>
      </w:pPr>
      <w:r w:rsidRPr="003E27D1">
        <w:rPr>
          <w:rFonts w:ascii="Bahnschrift" w:hAnsi="Bahnschrift"/>
        </w:rPr>
        <w:t>Apply for Private Scholarships:</w:t>
      </w:r>
    </w:p>
    <w:p w:rsidR="000A583F" w:rsidRPr="003E27D1" w:rsidRDefault="00F6767C" w:rsidP="000A583F">
      <w:pPr>
        <w:pStyle w:val="ListParagraph"/>
        <w:numPr>
          <w:ilvl w:val="1"/>
          <w:numId w:val="1"/>
        </w:numPr>
        <w:rPr>
          <w:rFonts w:ascii="Bahnschrift" w:hAnsi="Bahnschrift"/>
        </w:rPr>
      </w:pPr>
      <w:r w:rsidRPr="003E27D1">
        <w:rPr>
          <w:rFonts w:ascii="Bahnschrift" w:hAnsi="Bahnschrift"/>
        </w:rPr>
        <w:t>High Schools, Districts, Private Organizations, Post-secondary Institutions.</w:t>
      </w:r>
    </w:p>
    <w:p w:rsidR="000A583F" w:rsidRPr="003E27D1" w:rsidRDefault="000A583F" w:rsidP="000A583F">
      <w:pPr>
        <w:rPr>
          <w:rFonts w:ascii="Bahnschrift" w:hAnsi="Bahnschrift"/>
          <w:sz w:val="28"/>
        </w:rPr>
      </w:pPr>
      <w:r w:rsidRPr="003E27D1">
        <w:rPr>
          <w:rFonts w:ascii="Bahnschrift" w:hAnsi="Bahnschrift"/>
          <w:sz w:val="28"/>
        </w:rPr>
        <w:t>Reference Materials:</w:t>
      </w:r>
    </w:p>
    <w:p w:rsidR="000A583F" w:rsidRPr="003E27D1" w:rsidRDefault="000A583F" w:rsidP="000A583F">
      <w:pPr>
        <w:pStyle w:val="ListParagraph"/>
        <w:numPr>
          <w:ilvl w:val="0"/>
          <w:numId w:val="2"/>
        </w:numPr>
        <w:rPr>
          <w:rFonts w:ascii="Bahnschrift" w:hAnsi="Bahnschrift"/>
        </w:rPr>
      </w:pPr>
      <w:r w:rsidRPr="003E27D1">
        <w:rPr>
          <w:rFonts w:ascii="Bahnschrift" w:hAnsi="Bahnschrift"/>
        </w:rPr>
        <w:t xml:space="preserve">Determining Student’s </w:t>
      </w:r>
      <w:r w:rsidR="00366D3C" w:rsidRPr="003E27D1">
        <w:rPr>
          <w:rFonts w:ascii="Bahnschrift" w:hAnsi="Bahnschrift"/>
        </w:rPr>
        <w:t xml:space="preserve">dependency </w:t>
      </w:r>
      <w:r w:rsidRPr="003E27D1">
        <w:rPr>
          <w:rFonts w:ascii="Bahnschrift" w:hAnsi="Bahnschrift"/>
        </w:rPr>
        <w:t>status</w:t>
      </w:r>
      <w:r w:rsidR="00366D3C" w:rsidRPr="003E27D1">
        <w:rPr>
          <w:rFonts w:ascii="Bahnschrift" w:hAnsi="Bahnschrift"/>
        </w:rPr>
        <w:t xml:space="preserve"> for FAFSA</w:t>
      </w:r>
      <w:r w:rsidRPr="003E27D1">
        <w:rPr>
          <w:rFonts w:ascii="Bahnschrift" w:hAnsi="Bahnschrift"/>
        </w:rPr>
        <w:t>:</w:t>
      </w:r>
    </w:p>
    <w:p w:rsidR="003D25DC" w:rsidRPr="003E27D1" w:rsidRDefault="00713099" w:rsidP="000A583F">
      <w:pPr>
        <w:pStyle w:val="ListParagraph"/>
        <w:numPr>
          <w:ilvl w:val="1"/>
          <w:numId w:val="2"/>
        </w:numPr>
        <w:rPr>
          <w:rFonts w:ascii="Bahnschrift" w:hAnsi="Bahnschrift"/>
        </w:rPr>
      </w:pPr>
      <w:r>
        <w:rPr>
          <w:rFonts w:ascii="Bahnschrift" w:hAnsi="Bahnschrift"/>
        </w:rPr>
        <w:t>W</w:t>
      </w:r>
      <w:r w:rsidR="000A583F" w:rsidRPr="003E27D1">
        <w:rPr>
          <w:rFonts w:ascii="Bahnschrift" w:hAnsi="Bahnschrift"/>
        </w:rPr>
        <w:t xml:space="preserve">ebsite:  </w:t>
      </w:r>
      <w:hyperlink r:id="rId11" w:history="1">
        <w:r w:rsidR="00E322FD" w:rsidRPr="00E322FD">
          <w:rPr>
            <w:color w:val="0000FF"/>
            <w:u w:val="single"/>
          </w:rPr>
          <w:t>Dependency Status | Federal Student Aid</w:t>
        </w:r>
      </w:hyperlink>
      <w:r w:rsidR="00E322FD">
        <w:rPr>
          <w:rFonts w:ascii="Bahnschrift" w:hAnsi="Bahnschrift"/>
        </w:rPr>
        <w:t xml:space="preserve"> </w:t>
      </w:r>
    </w:p>
    <w:p w:rsidR="00366D3C" w:rsidRPr="003E27D1" w:rsidRDefault="00366D3C" w:rsidP="00366D3C">
      <w:pPr>
        <w:pStyle w:val="ListParagraph"/>
        <w:numPr>
          <w:ilvl w:val="0"/>
          <w:numId w:val="2"/>
        </w:numPr>
        <w:rPr>
          <w:rFonts w:ascii="Bahnschrift" w:hAnsi="Bahnschrift"/>
        </w:rPr>
      </w:pPr>
      <w:r w:rsidRPr="003E27D1">
        <w:rPr>
          <w:rFonts w:ascii="Bahnschrift" w:hAnsi="Bahnschrift"/>
        </w:rPr>
        <w:t>Determining  Who is a Parents for FAFSA:</w:t>
      </w:r>
    </w:p>
    <w:p w:rsidR="00366D3C" w:rsidRPr="003E27D1" w:rsidRDefault="00B958AE" w:rsidP="00366D3C">
      <w:pPr>
        <w:pStyle w:val="ListParagraph"/>
        <w:numPr>
          <w:ilvl w:val="1"/>
          <w:numId w:val="2"/>
        </w:numPr>
        <w:rPr>
          <w:rFonts w:ascii="Bahnschrift" w:hAnsi="Bahnschrift"/>
        </w:rPr>
      </w:pPr>
      <w:r w:rsidRPr="003E27D1">
        <w:rPr>
          <w:rFonts w:ascii="Bahnschrift" w:hAnsi="Bahnschrift"/>
        </w:rPr>
        <w:t xml:space="preserve">Attachment Page </w:t>
      </w:r>
      <w:r w:rsidR="00713099">
        <w:rPr>
          <w:rFonts w:ascii="Bahnschrift" w:hAnsi="Bahnschrift"/>
        </w:rPr>
        <w:t>3</w:t>
      </w:r>
      <w:r w:rsidRPr="003E27D1">
        <w:rPr>
          <w:rFonts w:ascii="Bahnschrift" w:hAnsi="Bahnschrift"/>
        </w:rPr>
        <w:t>-</w:t>
      </w:r>
      <w:r w:rsidR="00713099">
        <w:rPr>
          <w:rFonts w:ascii="Bahnschrift" w:hAnsi="Bahnschrift"/>
        </w:rPr>
        <w:t>4</w:t>
      </w:r>
      <w:r w:rsidR="00366D3C" w:rsidRPr="003E27D1">
        <w:rPr>
          <w:rFonts w:ascii="Bahnschrift" w:hAnsi="Bahnschrift"/>
        </w:rPr>
        <w:t xml:space="preserve">, </w:t>
      </w:r>
      <w:r w:rsidRPr="003E27D1">
        <w:rPr>
          <w:rFonts w:ascii="Bahnschrift" w:hAnsi="Bahnschrift"/>
        </w:rPr>
        <w:t>w</w:t>
      </w:r>
      <w:r w:rsidR="00366D3C" w:rsidRPr="003E27D1">
        <w:rPr>
          <w:rFonts w:ascii="Bahnschrift" w:hAnsi="Bahnschrift"/>
        </w:rPr>
        <w:t xml:space="preserve">ebsite: </w:t>
      </w:r>
      <w:hyperlink r:id="rId12" w:history="1">
        <w:r w:rsidR="00366D3C" w:rsidRPr="003E27D1">
          <w:rPr>
            <w:rStyle w:val="Hyperlink"/>
            <w:rFonts w:ascii="Bahnschrift" w:hAnsi="Bahnschrift"/>
          </w:rPr>
          <w:t>https://studentaid.gov/sites/default/files/who-is-my-parent.png</w:t>
        </w:r>
      </w:hyperlink>
    </w:p>
    <w:p w:rsidR="000A583F" w:rsidRPr="003E27D1" w:rsidRDefault="003D25DC" w:rsidP="000A583F">
      <w:pPr>
        <w:rPr>
          <w:rFonts w:ascii="Bahnschrift" w:hAnsi="Bahnschrift"/>
          <w:sz w:val="28"/>
        </w:rPr>
      </w:pPr>
      <w:r w:rsidRPr="003E27D1">
        <w:rPr>
          <w:rFonts w:ascii="Bahnschrift" w:hAnsi="Bahnschrift"/>
          <w:sz w:val="28"/>
        </w:rPr>
        <w:t xml:space="preserve">Financial </w:t>
      </w:r>
      <w:r w:rsidR="00616CFD" w:rsidRPr="003E27D1">
        <w:rPr>
          <w:rFonts w:ascii="Bahnschrift" w:hAnsi="Bahnschrift"/>
          <w:sz w:val="28"/>
        </w:rPr>
        <w:t>Aid Awards</w:t>
      </w:r>
      <w:r w:rsidR="009846C8" w:rsidRPr="003E27D1">
        <w:rPr>
          <w:rFonts w:ascii="Bahnschrift" w:hAnsi="Bahnschrift"/>
          <w:sz w:val="28"/>
        </w:rPr>
        <w:t>-Nonfictions</w:t>
      </w:r>
      <w:r w:rsidR="00616CFD" w:rsidRPr="003E27D1">
        <w:rPr>
          <w:rFonts w:ascii="Bahnschrift" w:hAnsi="Bahnschrift"/>
          <w:sz w:val="28"/>
        </w:rPr>
        <w:t>/Disbursements:</w:t>
      </w:r>
    </w:p>
    <w:p w:rsidR="00616CFD" w:rsidRPr="003E27D1" w:rsidRDefault="00616CFD" w:rsidP="00616CFD">
      <w:pPr>
        <w:pStyle w:val="ListParagraph"/>
        <w:numPr>
          <w:ilvl w:val="0"/>
          <w:numId w:val="5"/>
        </w:numPr>
        <w:rPr>
          <w:rFonts w:ascii="Bahnschrift" w:hAnsi="Bahnschrift"/>
        </w:rPr>
      </w:pPr>
      <w:r w:rsidRPr="003E27D1">
        <w:rPr>
          <w:rFonts w:ascii="Bahnschrift" w:hAnsi="Bahnschrift"/>
        </w:rPr>
        <w:t xml:space="preserve">Each Individual Post-Secondary Institution will have their own </w:t>
      </w:r>
      <w:r w:rsidR="00CE1845" w:rsidRPr="003E27D1">
        <w:rPr>
          <w:rFonts w:ascii="Bahnschrift" w:hAnsi="Bahnschrift"/>
        </w:rPr>
        <w:t>distinctive</w:t>
      </w:r>
      <w:r w:rsidRPr="003E27D1">
        <w:rPr>
          <w:rFonts w:ascii="Bahnschrift" w:hAnsi="Bahnschrift"/>
        </w:rPr>
        <w:t>:</w:t>
      </w:r>
    </w:p>
    <w:p w:rsidR="00616CFD" w:rsidRPr="003E27D1" w:rsidRDefault="00616CFD" w:rsidP="00616CFD">
      <w:pPr>
        <w:pStyle w:val="ListParagraph"/>
        <w:numPr>
          <w:ilvl w:val="1"/>
          <w:numId w:val="5"/>
        </w:numPr>
        <w:rPr>
          <w:rFonts w:ascii="Bahnschrift" w:hAnsi="Bahnschrift"/>
        </w:rPr>
      </w:pPr>
      <w:r w:rsidRPr="003E27D1">
        <w:rPr>
          <w:rFonts w:ascii="Bahnschrift" w:hAnsi="Bahnschrift"/>
        </w:rPr>
        <w:t>Priority Date for a completed FAFSA/Financial Aid Applications</w:t>
      </w:r>
    </w:p>
    <w:p w:rsidR="00616CFD" w:rsidRPr="003E27D1" w:rsidRDefault="0072719D" w:rsidP="00616CFD">
      <w:pPr>
        <w:pStyle w:val="ListParagraph"/>
        <w:numPr>
          <w:ilvl w:val="1"/>
          <w:numId w:val="5"/>
        </w:numPr>
        <w:rPr>
          <w:rFonts w:ascii="Bahnschrift" w:hAnsi="Bahnschrift"/>
        </w:rPr>
      </w:pPr>
      <w:r w:rsidRPr="003E27D1">
        <w:rPr>
          <w:rFonts w:ascii="Bahnschrift" w:hAnsi="Bahnschrift"/>
        </w:rPr>
        <w:t>Financial Aid award notification process</w:t>
      </w:r>
    </w:p>
    <w:p w:rsidR="0072719D" w:rsidRPr="003E27D1" w:rsidRDefault="0072719D" w:rsidP="00616CFD">
      <w:pPr>
        <w:pStyle w:val="ListParagraph"/>
        <w:numPr>
          <w:ilvl w:val="1"/>
          <w:numId w:val="5"/>
        </w:numPr>
        <w:rPr>
          <w:rFonts w:ascii="Bahnschrift" w:hAnsi="Bahnschrift"/>
        </w:rPr>
      </w:pPr>
      <w:r w:rsidRPr="003E27D1">
        <w:rPr>
          <w:rFonts w:ascii="Bahnschrift" w:hAnsi="Bahnschrift"/>
        </w:rPr>
        <w:t>Financial Aid dis</w:t>
      </w:r>
      <w:r w:rsidR="00BC52D3">
        <w:rPr>
          <w:rFonts w:ascii="Bahnschrift" w:hAnsi="Bahnschrift"/>
        </w:rPr>
        <w:t>tribution</w:t>
      </w:r>
      <w:r w:rsidR="009846C8" w:rsidRPr="003E27D1">
        <w:rPr>
          <w:rFonts w:ascii="Bahnschrift" w:hAnsi="Bahnschrift"/>
        </w:rPr>
        <w:t xml:space="preserve"> process</w:t>
      </w:r>
    </w:p>
    <w:p w:rsidR="00CB1E95" w:rsidRPr="003E27D1" w:rsidRDefault="00CB1E95" w:rsidP="00CB1E95">
      <w:pPr>
        <w:rPr>
          <w:rFonts w:ascii="Bahnschrift" w:hAnsi="Bahnschrift"/>
          <w:sz w:val="28"/>
        </w:rPr>
      </w:pPr>
      <w:r w:rsidRPr="003E27D1">
        <w:rPr>
          <w:rFonts w:ascii="Bahnschrift" w:hAnsi="Bahnschrift"/>
          <w:sz w:val="28"/>
        </w:rPr>
        <w:t>Special Notations:</w:t>
      </w:r>
    </w:p>
    <w:p w:rsidR="00CB1E95" w:rsidRPr="003E27D1" w:rsidRDefault="00CB1E95" w:rsidP="00CB1E95">
      <w:pPr>
        <w:pStyle w:val="ListParagraph"/>
        <w:numPr>
          <w:ilvl w:val="0"/>
          <w:numId w:val="7"/>
        </w:numPr>
        <w:rPr>
          <w:rFonts w:ascii="Bahnschrift" w:hAnsi="Bahnschrift"/>
        </w:rPr>
      </w:pPr>
      <w:r w:rsidRPr="003E27D1">
        <w:rPr>
          <w:rFonts w:ascii="Bahnschrift" w:hAnsi="Bahnschrift"/>
        </w:rPr>
        <w:t>Determining Students Florida Residency requirements:</w:t>
      </w:r>
    </w:p>
    <w:p w:rsidR="00CE1845" w:rsidRPr="003E27D1" w:rsidRDefault="00CB1E95" w:rsidP="00CE1845">
      <w:pPr>
        <w:pStyle w:val="ListParagraph"/>
        <w:numPr>
          <w:ilvl w:val="1"/>
          <w:numId w:val="7"/>
        </w:numPr>
        <w:rPr>
          <w:rFonts w:ascii="Bahnschrift" w:hAnsi="Bahnschrift"/>
        </w:rPr>
      </w:pPr>
      <w:r w:rsidRPr="003E27D1">
        <w:rPr>
          <w:rFonts w:ascii="Bahnschrift" w:hAnsi="Bahnschrift"/>
        </w:rPr>
        <w:t>Florida resident status are determined by the student's postsecondary institution.</w:t>
      </w:r>
    </w:p>
    <w:p w:rsidR="00CB1E95" w:rsidRPr="00885DC3" w:rsidRDefault="00CB1E95" w:rsidP="00885DC3">
      <w:pPr>
        <w:pStyle w:val="ListParagraph"/>
        <w:numPr>
          <w:ilvl w:val="0"/>
          <w:numId w:val="7"/>
        </w:numPr>
        <w:rPr>
          <w:rFonts w:ascii="Bahnschrift" w:hAnsi="Bahnschrift"/>
        </w:rPr>
      </w:pPr>
      <w:r w:rsidRPr="00885DC3">
        <w:rPr>
          <w:rFonts w:ascii="Bahnschrift" w:hAnsi="Bahnschrift"/>
        </w:rPr>
        <w:t xml:space="preserve">Ultimate responsibility </w:t>
      </w:r>
      <w:r w:rsidR="00CE1845" w:rsidRPr="00885DC3">
        <w:rPr>
          <w:rFonts w:ascii="Bahnschrift" w:hAnsi="Bahnschrift"/>
        </w:rPr>
        <w:t xml:space="preserve">belongs </w:t>
      </w:r>
      <w:r w:rsidRPr="00885DC3">
        <w:rPr>
          <w:rFonts w:ascii="Bahnschrift" w:hAnsi="Bahnschrift"/>
        </w:rPr>
        <w:t>with the student for every required application, request for additional documentation and meeting applicable deadline</w:t>
      </w:r>
      <w:r w:rsidR="00CE1845" w:rsidRPr="00885DC3">
        <w:rPr>
          <w:rFonts w:ascii="Bahnschrift" w:hAnsi="Bahnschrift"/>
        </w:rPr>
        <w:t>s</w:t>
      </w:r>
      <w:r w:rsidRPr="00885DC3">
        <w:rPr>
          <w:rFonts w:ascii="Bahnschrift" w:hAnsi="Bahnschrift"/>
        </w:rPr>
        <w:t xml:space="preserve">. </w:t>
      </w:r>
    </w:p>
    <w:p w:rsidR="009846C8" w:rsidRPr="003E27D1" w:rsidRDefault="009846C8" w:rsidP="00CB1E95">
      <w:pPr>
        <w:pStyle w:val="ListParagraph"/>
        <w:ind w:left="1440"/>
        <w:rPr>
          <w:rFonts w:ascii="Bahnschrift" w:hAnsi="Bahnschrift"/>
        </w:rPr>
      </w:pPr>
    </w:p>
    <w:p w:rsidR="005B43C0" w:rsidRPr="003E27D1" w:rsidRDefault="005B43C0">
      <w:pPr>
        <w:rPr>
          <w:rFonts w:ascii="Bahnschrift" w:eastAsia="Times New Roman" w:hAnsi="Bahnschrift" w:cs="Arial"/>
          <w:b/>
          <w:bCs/>
          <w:color w:val="17232E"/>
          <w:sz w:val="27"/>
          <w:szCs w:val="27"/>
        </w:rPr>
      </w:pPr>
      <w:r w:rsidRPr="003E27D1">
        <w:rPr>
          <w:rFonts w:ascii="Bahnschrift" w:eastAsia="Times New Roman" w:hAnsi="Bahnschrift" w:cs="Arial"/>
          <w:b/>
          <w:bCs/>
          <w:color w:val="17232E"/>
          <w:sz w:val="27"/>
          <w:szCs w:val="27"/>
        </w:rPr>
        <w:br w:type="page"/>
      </w:r>
    </w:p>
    <w:p w:rsidR="00D82C19" w:rsidRDefault="00D82C19" w:rsidP="00366D3C">
      <w:pPr>
        <w:shd w:val="clear" w:color="auto" w:fill="FFFFFF"/>
        <w:spacing w:after="100" w:afterAutospacing="1" w:line="240" w:lineRule="auto"/>
        <w:rPr>
          <w:rFonts w:ascii="News Cycle" w:eastAsia="Times New Roman" w:hAnsi="News Cycle" w:cs="Times New Roman"/>
          <w:i/>
          <w:iCs/>
          <w:color w:val="212529"/>
          <w:sz w:val="24"/>
          <w:szCs w:val="24"/>
        </w:rPr>
        <w:sectPr w:rsidR="00D82C19" w:rsidSect="005B43C0">
          <w:footerReference w:type="default" r:id="rId13"/>
          <w:pgSz w:w="12240" w:h="15840"/>
          <w:pgMar w:top="1440" w:right="1440" w:bottom="1440" w:left="1440" w:header="720" w:footer="720" w:gutter="0"/>
          <w:cols w:space="720"/>
          <w:docGrid w:linePitch="360"/>
        </w:sectPr>
      </w:pPr>
    </w:p>
    <w:p w:rsidR="00366D3C" w:rsidRDefault="00D82C19" w:rsidP="00D82C19">
      <w:pPr>
        <w:shd w:val="clear" w:color="auto" w:fill="FFFFFF"/>
        <w:spacing w:after="100" w:afterAutospacing="1" w:line="240" w:lineRule="auto"/>
      </w:pPr>
      <w:r>
        <w:rPr>
          <w:noProof/>
        </w:rPr>
        <w:drawing>
          <wp:inline distT="0" distB="0" distL="0" distR="0">
            <wp:extent cx="7861300" cy="3579439"/>
            <wp:effectExtent l="0" t="0" r="6350" b="2540"/>
            <wp:docPr id="4" name="Picture 3" descr="who's my 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o's my pare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61300" cy="3579439"/>
                    </a:xfrm>
                    <a:prstGeom prst="rect">
                      <a:avLst/>
                    </a:prstGeom>
                    <a:noFill/>
                    <a:ln>
                      <a:noFill/>
                    </a:ln>
                  </pic:spPr>
                </pic:pic>
              </a:graphicData>
            </a:graphic>
          </wp:inline>
        </w:drawing>
      </w:r>
      <w:r>
        <w:t xml:space="preserve"> </w:t>
      </w:r>
    </w:p>
    <w:p w:rsidR="00822F67" w:rsidRDefault="00822F67" w:rsidP="000A583F"/>
    <w:p w:rsidR="00822F67" w:rsidRDefault="00822F67" w:rsidP="000A583F"/>
    <w:p w:rsidR="00822F67" w:rsidRDefault="00822F67" w:rsidP="000A583F"/>
    <w:p w:rsidR="00822F67" w:rsidRDefault="00822F67" w:rsidP="000A583F"/>
    <w:p w:rsidR="00822F67" w:rsidRDefault="00822F67" w:rsidP="000A583F"/>
    <w:p w:rsidR="00822F67" w:rsidRDefault="00822F67" w:rsidP="000A583F"/>
    <w:p w:rsidR="00822F67" w:rsidRDefault="00822F67" w:rsidP="000A583F"/>
    <w:p w:rsidR="00D82C19" w:rsidRDefault="00D82C19">
      <w:pPr>
        <w:rPr>
          <w:rFonts w:ascii="News Cycle" w:eastAsia="Times New Roman" w:hAnsi="News Cycle" w:cs="Times New Roman"/>
          <w:b/>
          <w:bCs/>
          <w:color w:val="17232E"/>
          <w:sz w:val="36"/>
          <w:szCs w:val="36"/>
        </w:rPr>
        <w:sectPr w:rsidR="00D82C19" w:rsidSect="00D82C19">
          <w:pgSz w:w="15840" w:h="12240" w:orient="landscape"/>
          <w:pgMar w:top="1440" w:right="1440" w:bottom="1440" w:left="1440" w:header="720" w:footer="720" w:gutter="0"/>
          <w:cols w:space="720"/>
          <w:docGrid w:linePitch="360"/>
        </w:sectPr>
      </w:pPr>
    </w:p>
    <w:p w:rsidR="00616CFD" w:rsidRPr="00616CFD" w:rsidRDefault="00616CFD" w:rsidP="00616CFD">
      <w:pPr>
        <w:shd w:val="clear" w:color="auto" w:fill="FFFFFF"/>
        <w:spacing w:after="360" w:line="240" w:lineRule="auto"/>
        <w:outlineLvl w:val="1"/>
        <w:rPr>
          <w:rFonts w:ascii="News Cycle" w:eastAsia="Times New Roman" w:hAnsi="News Cycle" w:cs="Times New Roman"/>
          <w:b/>
          <w:bCs/>
          <w:color w:val="17232E"/>
          <w:sz w:val="36"/>
          <w:szCs w:val="36"/>
        </w:rPr>
      </w:pPr>
      <w:r w:rsidRPr="00616CFD">
        <w:rPr>
          <w:rFonts w:ascii="News Cycle" w:eastAsia="Times New Roman" w:hAnsi="News Cycle" w:cs="Times New Roman"/>
          <w:b/>
          <w:bCs/>
          <w:color w:val="17232E"/>
          <w:sz w:val="36"/>
          <w:szCs w:val="36"/>
        </w:rPr>
        <w:t>Who is my parent according to the FAFSA® form?</w:t>
      </w:r>
    </w:p>
    <w:p w:rsidR="00616CFD" w:rsidRPr="00616CFD" w:rsidRDefault="00616CFD" w:rsidP="00616CFD">
      <w:pPr>
        <w:shd w:val="clear" w:color="auto" w:fill="FFFFFF"/>
        <w:spacing w:after="100" w:afterAutospacing="1" w:line="240" w:lineRule="auto"/>
        <w:rPr>
          <w:rFonts w:ascii="News Cycle" w:eastAsia="Times New Roman" w:hAnsi="News Cycle" w:cs="Times New Roman"/>
          <w:color w:val="212529"/>
          <w:sz w:val="24"/>
          <w:szCs w:val="24"/>
        </w:rPr>
      </w:pPr>
      <w:r w:rsidRPr="00616CFD">
        <w:rPr>
          <w:rFonts w:ascii="News Cycle" w:eastAsia="Times New Roman" w:hAnsi="News Cycle" w:cs="Times New Roman"/>
          <w:color w:val="212529"/>
          <w:sz w:val="24"/>
          <w:szCs w:val="24"/>
        </w:rPr>
        <w:t>If you need to report parent information, here are some guidelines to help you:</w:t>
      </w:r>
    </w:p>
    <w:p w:rsidR="00616CFD" w:rsidRPr="00616CFD" w:rsidRDefault="00616CFD" w:rsidP="00616CFD">
      <w:pPr>
        <w:numPr>
          <w:ilvl w:val="0"/>
          <w:numId w:val="3"/>
        </w:numPr>
        <w:shd w:val="clear" w:color="auto" w:fill="FFFFFF"/>
        <w:spacing w:after="100" w:afterAutospacing="1" w:line="240" w:lineRule="auto"/>
        <w:rPr>
          <w:rFonts w:ascii="News Cycle" w:eastAsia="Times New Roman" w:hAnsi="News Cycle" w:cs="Times New Roman"/>
          <w:color w:val="212529"/>
          <w:sz w:val="24"/>
          <w:szCs w:val="24"/>
        </w:rPr>
      </w:pPr>
      <w:r w:rsidRPr="00616CFD">
        <w:rPr>
          <w:rFonts w:ascii="News Cycle" w:eastAsia="Times New Roman" w:hAnsi="News Cycle" w:cs="Times New Roman"/>
          <w:color w:val="212529"/>
          <w:sz w:val="24"/>
          <w:szCs w:val="24"/>
        </w:rPr>
        <w:t>If your legal parents (your biological and/or adoptive parents, or parents as determined by the state [e.g., a parent listed on your birth certificate]) are married to each other, answer the questions about both of them, regardless of whether your parents are of the same or opposite sex.</w:t>
      </w:r>
    </w:p>
    <w:p w:rsidR="00616CFD" w:rsidRPr="00616CFD" w:rsidRDefault="00616CFD" w:rsidP="00616CFD">
      <w:pPr>
        <w:numPr>
          <w:ilvl w:val="0"/>
          <w:numId w:val="3"/>
        </w:numPr>
        <w:shd w:val="clear" w:color="auto" w:fill="FFFFFF"/>
        <w:spacing w:after="100" w:afterAutospacing="1" w:line="240" w:lineRule="auto"/>
        <w:rPr>
          <w:rFonts w:ascii="News Cycle" w:eastAsia="Times New Roman" w:hAnsi="News Cycle" w:cs="Times New Roman"/>
          <w:color w:val="212529"/>
          <w:sz w:val="24"/>
          <w:szCs w:val="24"/>
        </w:rPr>
      </w:pPr>
      <w:r w:rsidRPr="00616CFD">
        <w:rPr>
          <w:rFonts w:ascii="News Cycle" w:eastAsia="Times New Roman" w:hAnsi="News Cycle" w:cs="Times New Roman"/>
          <w:color w:val="212529"/>
          <w:sz w:val="24"/>
          <w:szCs w:val="24"/>
        </w:rPr>
        <w:t>If your legal parents are not married to each other and live together, answer the questions about both of them, regardless of whether your parents are of the same or opposite sex.</w:t>
      </w:r>
    </w:p>
    <w:p w:rsidR="00616CFD" w:rsidRPr="00616CFD" w:rsidRDefault="00616CFD" w:rsidP="00616CFD">
      <w:pPr>
        <w:numPr>
          <w:ilvl w:val="0"/>
          <w:numId w:val="3"/>
        </w:numPr>
        <w:shd w:val="clear" w:color="auto" w:fill="FFFFFF"/>
        <w:spacing w:after="100" w:afterAutospacing="1" w:line="240" w:lineRule="auto"/>
        <w:rPr>
          <w:rFonts w:ascii="News Cycle" w:eastAsia="Times New Roman" w:hAnsi="News Cycle" w:cs="Times New Roman"/>
          <w:color w:val="212529"/>
          <w:sz w:val="24"/>
          <w:szCs w:val="24"/>
        </w:rPr>
      </w:pPr>
      <w:r w:rsidRPr="00616CFD">
        <w:rPr>
          <w:rFonts w:ascii="News Cycle" w:eastAsia="Times New Roman" w:hAnsi="News Cycle" w:cs="Times New Roman"/>
          <w:color w:val="212529"/>
          <w:sz w:val="24"/>
          <w:szCs w:val="24"/>
        </w:rPr>
        <w:t>If your legal parent is widowed or was never married, answer the questions about that parent.</w:t>
      </w:r>
    </w:p>
    <w:p w:rsidR="00616CFD" w:rsidRPr="00616CFD" w:rsidRDefault="00616CFD" w:rsidP="00616CFD">
      <w:pPr>
        <w:shd w:val="clear" w:color="auto" w:fill="FFFFFF"/>
        <w:spacing w:after="360" w:line="240" w:lineRule="auto"/>
        <w:outlineLvl w:val="1"/>
        <w:rPr>
          <w:rFonts w:ascii="News Cycle" w:eastAsia="Times New Roman" w:hAnsi="News Cycle" w:cs="Times New Roman"/>
          <w:b/>
          <w:bCs/>
          <w:color w:val="17232E"/>
          <w:sz w:val="36"/>
          <w:szCs w:val="36"/>
        </w:rPr>
      </w:pPr>
      <w:r w:rsidRPr="00616CFD">
        <w:rPr>
          <w:rFonts w:ascii="News Cycle" w:eastAsia="Times New Roman" w:hAnsi="News Cycle" w:cs="Times New Roman"/>
          <w:b/>
          <w:bCs/>
          <w:color w:val="17232E"/>
          <w:sz w:val="36"/>
          <w:szCs w:val="36"/>
        </w:rPr>
        <w:t>What if my parents are divorced or separated?</w:t>
      </w:r>
    </w:p>
    <w:p w:rsidR="00616CFD" w:rsidRPr="00616CFD" w:rsidRDefault="00616CFD" w:rsidP="00616CFD">
      <w:pPr>
        <w:shd w:val="clear" w:color="auto" w:fill="FFFFFF"/>
        <w:spacing w:after="100" w:afterAutospacing="1" w:line="240" w:lineRule="auto"/>
        <w:rPr>
          <w:rFonts w:ascii="News Cycle" w:eastAsia="Times New Roman" w:hAnsi="News Cycle" w:cs="Times New Roman"/>
          <w:color w:val="212529"/>
          <w:sz w:val="24"/>
          <w:szCs w:val="24"/>
        </w:rPr>
      </w:pPr>
      <w:r w:rsidRPr="00616CFD">
        <w:rPr>
          <w:rFonts w:ascii="News Cycle" w:eastAsia="Times New Roman" w:hAnsi="News Cycle" w:cs="Times New Roman"/>
          <w:color w:val="212529"/>
          <w:sz w:val="24"/>
          <w:szCs w:val="24"/>
        </w:rPr>
        <w:t>In this case, how you fill out the </w:t>
      </w:r>
      <w:hyperlink r:id="rId15" w:history="1">
        <w:r w:rsidRPr="00616CFD">
          <w:rPr>
            <w:rFonts w:ascii="News Cycle" w:eastAsia="Times New Roman" w:hAnsi="News Cycle" w:cs="Times New Roman"/>
            <w:color w:val="277F60"/>
            <w:sz w:val="24"/>
            <w:szCs w:val="24"/>
            <w:u w:val="single"/>
            <w:bdr w:val="none" w:sz="0" w:space="0" w:color="auto" w:frame="1"/>
          </w:rPr>
          <w:t>FAFSA form</w:t>
        </w:r>
      </w:hyperlink>
      <w:r w:rsidRPr="00616CFD">
        <w:rPr>
          <w:rFonts w:ascii="News Cycle" w:eastAsia="Times New Roman" w:hAnsi="News Cycle" w:cs="Times New Roman"/>
          <w:color w:val="212529"/>
          <w:sz w:val="24"/>
          <w:szCs w:val="24"/>
        </w:rPr>
        <w:t> depends on whether your parents live together or not.</w:t>
      </w:r>
    </w:p>
    <w:p w:rsidR="00616CFD" w:rsidRPr="00616CFD" w:rsidRDefault="00616CFD" w:rsidP="00616CFD">
      <w:pPr>
        <w:shd w:val="clear" w:color="auto" w:fill="FFFFFF"/>
        <w:spacing w:after="100" w:afterAutospacing="1" w:line="240" w:lineRule="auto"/>
        <w:rPr>
          <w:rFonts w:ascii="News Cycle" w:eastAsia="Times New Roman" w:hAnsi="News Cycle" w:cs="Times New Roman"/>
          <w:color w:val="212529"/>
          <w:sz w:val="24"/>
          <w:szCs w:val="24"/>
        </w:rPr>
      </w:pPr>
      <w:r w:rsidRPr="00616CFD">
        <w:rPr>
          <w:rFonts w:ascii="News Cycle" w:eastAsia="Times New Roman" w:hAnsi="News Cycle" w:cs="Times New Roman"/>
          <w:color w:val="212529"/>
          <w:sz w:val="24"/>
          <w:szCs w:val="24"/>
        </w:rPr>
        <w:t>Keep the following in mind as you read this section:</w:t>
      </w:r>
    </w:p>
    <w:p w:rsidR="00616CFD" w:rsidRPr="00616CFD" w:rsidRDefault="00616CFD" w:rsidP="00616CFD">
      <w:pPr>
        <w:numPr>
          <w:ilvl w:val="0"/>
          <w:numId w:val="4"/>
        </w:numPr>
        <w:shd w:val="clear" w:color="auto" w:fill="FFFFFF"/>
        <w:spacing w:after="100" w:afterAutospacing="1" w:line="240" w:lineRule="auto"/>
        <w:rPr>
          <w:rFonts w:ascii="News Cycle" w:eastAsia="Times New Roman" w:hAnsi="News Cycle" w:cs="Times New Roman"/>
          <w:color w:val="212529"/>
          <w:sz w:val="24"/>
          <w:szCs w:val="24"/>
        </w:rPr>
      </w:pPr>
      <w:r w:rsidRPr="00616CFD">
        <w:rPr>
          <w:rFonts w:ascii="News Cycle" w:eastAsia="Times New Roman" w:hAnsi="News Cycle" w:cs="Times New Roman"/>
          <w:color w:val="212529"/>
          <w:sz w:val="24"/>
          <w:szCs w:val="24"/>
        </w:rPr>
        <w:t>For FAFSA purposes, your married parents are separated if they are considered legally separated by a state, or if they are legally married but have chosen to live separate lives, including living in separate households, as though they were not married.</w:t>
      </w:r>
    </w:p>
    <w:p w:rsidR="00616CFD" w:rsidRPr="00616CFD" w:rsidRDefault="00616CFD" w:rsidP="00616CFD">
      <w:pPr>
        <w:numPr>
          <w:ilvl w:val="0"/>
          <w:numId w:val="4"/>
        </w:numPr>
        <w:shd w:val="clear" w:color="auto" w:fill="FFFFFF"/>
        <w:spacing w:after="100" w:afterAutospacing="1" w:line="240" w:lineRule="auto"/>
        <w:rPr>
          <w:rFonts w:ascii="News Cycle" w:eastAsia="Times New Roman" w:hAnsi="News Cycle" w:cs="Times New Roman"/>
          <w:color w:val="212529"/>
          <w:sz w:val="24"/>
          <w:szCs w:val="24"/>
        </w:rPr>
      </w:pPr>
      <w:r w:rsidRPr="00616CFD">
        <w:rPr>
          <w:rFonts w:ascii="News Cycle" w:eastAsia="Times New Roman" w:hAnsi="News Cycle" w:cs="Times New Roman"/>
          <w:color w:val="212529"/>
          <w:sz w:val="24"/>
          <w:szCs w:val="24"/>
        </w:rPr>
        <w:t>When two married persons live as a married couple but are separated by physical distance (or have separate households), they are considered married for FAFSA purposes.</w:t>
      </w:r>
    </w:p>
    <w:p w:rsidR="00616CFD" w:rsidRPr="00616CFD" w:rsidRDefault="00616CFD" w:rsidP="00616CFD">
      <w:pPr>
        <w:shd w:val="clear" w:color="auto" w:fill="FFFFFF"/>
        <w:spacing w:after="100" w:afterAutospacing="1" w:line="240" w:lineRule="auto"/>
        <w:outlineLvl w:val="2"/>
        <w:rPr>
          <w:rFonts w:ascii="News Cycle" w:eastAsia="Times New Roman" w:hAnsi="News Cycle" w:cs="Times New Roman"/>
          <w:b/>
          <w:bCs/>
          <w:color w:val="17232E"/>
          <w:sz w:val="27"/>
          <w:szCs w:val="27"/>
        </w:rPr>
      </w:pPr>
      <w:r w:rsidRPr="00616CFD">
        <w:rPr>
          <w:rFonts w:ascii="News Cycle" w:eastAsia="Times New Roman" w:hAnsi="News Cycle" w:cs="Times New Roman"/>
          <w:b/>
          <w:bCs/>
          <w:color w:val="17232E"/>
          <w:sz w:val="27"/>
          <w:szCs w:val="27"/>
        </w:rPr>
        <w:t>Divorced or Separated Parents Who Do Not Live Together</w:t>
      </w:r>
    </w:p>
    <w:p w:rsidR="00616CFD" w:rsidRPr="00616CFD" w:rsidRDefault="00616CFD" w:rsidP="00616CFD">
      <w:pPr>
        <w:shd w:val="clear" w:color="auto" w:fill="FFFFFF"/>
        <w:spacing w:after="100" w:afterAutospacing="1" w:line="240" w:lineRule="auto"/>
        <w:rPr>
          <w:rFonts w:ascii="News Cycle" w:eastAsia="Times New Roman" w:hAnsi="News Cycle" w:cs="Times New Roman"/>
          <w:color w:val="212529"/>
          <w:sz w:val="24"/>
          <w:szCs w:val="24"/>
        </w:rPr>
      </w:pPr>
      <w:r w:rsidRPr="00616CFD">
        <w:rPr>
          <w:rFonts w:ascii="News Cycle" w:eastAsia="Times New Roman" w:hAnsi="News Cycle" w:cs="Times New Roman"/>
          <w:color w:val="212529"/>
          <w:sz w:val="24"/>
          <w:szCs w:val="24"/>
        </w:rPr>
        <w:t>If your parents are divorced or separated and don’t live together, answer the questions about the parent with whom you lived more during the past 12 months.</w:t>
      </w:r>
    </w:p>
    <w:p w:rsidR="00616CFD" w:rsidRPr="00616CFD" w:rsidRDefault="00616CFD" w:rsidP="00616CFD">
      <w:pPr>
        <w:shd w:val="clear" w:color="auto" w:fill="FFFFFF"/>
        <w:spacing w:after="100" w:afterAutospacing="1" w:line="240" w:lineRule="auto"/>
        <w:rPr>
          <w:rFonts w:ascii="News Cycle" w:eastAsia="Times New Roman" w:hAnsi="News Cycle" w:cs="Times New Roman"/>
          <w:color w:val="212529"/>
          <w:sz w:val="24"/>
          <w:szCs w:val="24"/>
        </w:rPr>
      </w:pPr>
      <w:r w:rsidRPr="00616CFD">
        <w:rPr>
          <w:rFonts w:ascii="News Cycle" w:eastAsia="Times New Roman" w:hAnsi="News Cycle" w:cs="Times New Roman"/>
          <w:color w:val="212529"/>
          <w:sz w:val="24"/>
          <w:szCs w:val="24"/>
        </w:rPr>
        <w:t>If you lived the same amount of time with each divorced or separated parent, give answers about the parent who provided more financial support during the past 12 months or during the most recent 12 months that you actually received support from a parent.</w:t>
      </w:r>
    </w:p>
    <w:p w:rsidR="00616CFD" w:rsidRPr="00616CFD" w:rsidRDefault="00616CFD" w:rsidP="00616CFD">
      <w:pPr>
        <w:shd w:val="clear" w:color="auto" w:fill="FFFFFF"/>
        <w:spacing w:after="100" w:afterAutospacing="1" w:line="240" w:lineRule="auto"/>
        <w:outlineLvl w:val="2"/>
        <w:rPr>
          <w:rFonts w:ascii="News Cycle" w:eastAsia="Times New Roman" w:hAnsi="News Cycle" w:cs="Times New Roman"/>
          <w:b/>
          <w:bCs/>
          <w:color w:val="17232E"/>
          <w:sz w:val="27"/>
          <w:szCs w:val="27"/>
        </w:rPr>
      </w:pPr>
      <w:r w:rsidRPr="00616CFD">
        <w:rPr>
          <w:rFonts w:ascii="News Cycle" w:eastAsia="Times New Roman" w:hAnsi="News Cycle" w:cs="Times New Roman"/>
          <w:b/>
          <w:bCs/>
          <w:color w:val="17232E"/>
          <w:sz w:val="27"/>
          <w:szCs w:val="27"/>
        </w:rPr>
        <w:t>Divorced or Separated Parents Who Live Together</w:t>
      </w:r>
    </w:p>
    <w:p w:rsidR="00616CFD" w:rsidRPr="00616CFD" w:rsidRDefault="00616CFD" w:rsidP="00616CFD">
      <w:pPr>
        <w:shd w:val="clear" w:color="auto" w:fill="FFFFFF"/>
        <w:spacing w:after="100" w:afterAutospacing="1" w:line="240" w:lineRule="auto"/>
        <w:rPr>
          <w:rFonts w:ascii="News Cycle" w:eastAsia="Times New Roman" w:hAnsi="News Cycle" w:cs="Times New Roman"/>
          <w:color w:val="212529"/>
          <w:sz w:val="24"/>
          <w:szCs w:val="24"/>
        </w:rPr>
      </w:pPr>
      <w:r w:rsidRPr="00616CFD">
        <w:rPr>
          <w:rFonts w:ascii="News Cycle" w:eastAsia="Times New Roman" w:hAnsi="News Cycle" w:cs="Times New Roman"/>
          <w:color w:val="212529"/>
          <w:sz w:val="24"/>
          <w:szCs w:val="24"/>
        </w:rPr>
        <w:t>If your </w:t>
      </w:r>
      <w:r w:rsidRPr="00616CFD">
        <w:rPr>
          <w:rFonts w:ascii="News Cycle" w:eastAsia="Times New Roman" w:hAnsi="News Cycle" w:cs="Times New Roman"/>
          <w:b/>
          <w:bCs/>
          <w:color w:val="212529"/>
          <w:sz w:val="24"/>
          <w:szCs w:val="24"/>
        </w:rPr>
        <w:t>divorced</w:t>
      </w:r>
      <w:r w:rsidRPr="00616CFD">
        <w:rPr>
          <w:rFonts w:ascii="News Cycle" w:eastAsia="Times New Roman" w:hAnsi="News Cycle" w:cs="Times New Roman"/>
          <w:color w:val="212529"/>
          <w:sz w:val="24"/>
          <w:szCs w:val="24"/>
        </w:rPr>
        <w:t> parents live together, you’ll indicate their marital status as “Unmarried and both legal parents living together," and you will answer questions about both of them on the FAFSA form.</w:t>
      </w:r>
    </w:p>
    <w:p w:rsidR="00616CFD" w:rsidRPr="00616CFD" w:rsidRDefault="00616CFD" w:rsidP="00616CFD">
      <w:pPr>
        <w:shd w:val="clear" w:color="auto" w:fill="FFFFFF"/>
        <w:spacing w:after="100" w:afterAutospacing="1" w:line="240" w:lineRule="auto"/>
        <w:rPr>
          <w:rFonts w:ascii="News Cycle" w:eastAsia="Times New Roman" w:hAnsi="News Cycle" w:cs="Times New Roman"/>
          <w:color w:val="212529"/>
          <w:sz w:val="24"/>
          <w:szCs w:val="24"/>
        </w:rPr>
      </w:pPr>
      <w:r w:rsidRPr="00616CFD">
        <w:rPr>
          <w:rFonts w:ascii="News Cycle" w:eastAsia="Times New Roman" w:hAnsi="News Cycle" w:cs="Times New Roman"/>
          <w:color w:val="212529"/>
          <w:sz w:val="24"/>
          <w:szCs w:val="24"/>
        </w:rPr>
        <w:t>If your </w:t>
      </w:r>
      <w:r w:rsidRPr="00616CFD">
        <w:rPr>
          <w:rFonts w:ascii="News Cycle" w:eastAsia="Times New Roman" w:hAnsi="News Cycle" w:cs="Times New Roman"/>
          <w:b/>
          <w:bCs/>
          <w:color w:val="212529"/>
          <w:sz w:val="24"/>
          <w:szCs w:val="24"/>
        </w:rPr>
        <w:t>separated</w:t>
      </w:r>
      <w:r w:rsidRPr="00616CFD">
        <w:rPr>
          <w:rFonts w:ascii="News Cycle" w:eastAsia="Times New Roman" w:hAnsi="News Cycle" w:cs="Times New Roman"/>
          <w:color w:val="212529"/>
          <w:sz w:val="24"/>
          <w:szCs w:val="24"/>
        </w:rPr>
        <w:t> parents live together, you’ll indicate their marital status as “Married or remarried" (NOT “Divorced or separated"), and you will answer questions about both of them on the FAFSA form.</w:t>
      </w:r>
    </w:p>
    <w:p w:rsidR="00616CFD" w:rsidRPr="00616CFD" w:rsidRDefault="00616CFD" w:rsidP="00616CFD">
      <w:pPr>
        <w:shd w:val="clear" w:color="auto" w:fill="FFFFFF"/>
        <w:spacing w:after="360" w:line="240" w:lineRule="auto"/>
        <w:outlineLvl w:val="1"/>
        <w:rPr>
          <w:rFonts w:ascii="News Cycle" w:eastAsia="Times New Roman" w:hAnsi="News Cycle" w:cs="Times New Roman"/>
          <w:b/>
          <w:bCs/>
          <w:color w:val="17232E"/>
          <w:sz w:val="36"/>
          <w:szCs w:val="36"/>
        </w:rPr>
      </w:pPr>
      <w:r w:rsidRPr="00616CFD">
        <w:rPr>
          <w:rFonts w:ascii="News Cycle" w:eastAsia="Times New Roman" w:hAnsi="News Cycle" w:cs="Times New Roman"/>
          <w:b/>
          <w:bCs/>
          <w:color w:val="17232E"/>
          <w:sz w:val="36"/>
          <w:szCs w:val="36"/>
        </w:rPr>
        <w:t>What if I have a stepparent?</w:t>
      </w:r>
    </w:p>
    <w:p w:rsidR="00616CFD" w:rsidRPr="00616CFD" w:rsidRDefault="00616CFD" w:rsidP="00616CFD">
      <w:pPr>
        <w:shd w:val="clear" w:color="auto" w:fill="FFFFFF"/>
        <w:spacing w:after="100" w:afterAutospacing="1" w:line="240" w:lineRule="auto"/>
        <w:rPr>
          <w:rFonts w:ascii="News Cycle" w:eastAsia="Times New Roman" w:hAnsi="News Cycle" w:cs="Times New Roman"/>
          <w:color w:val="212529"/>
          <w:sz w:val="24"/>
          <w:szCs w:val="24"/>
        </w:rPr>
      </w:pPr>
      <w:r w:rsidRPr="00616CFD">
        <w:rPr>
          <w:rFonts w:ascii="News Cycle" w:eastAsia="Times New Roman" w:hAnsi="News Cycle" w:cs="Times New Roman"/>
          <w:color w:val="212529"/>
          <w:sz w:val="24"/>
          <w:szCs w:val="24"/>
        </w:rPr>
        <w:t>If you have a stepparent who is married to the legal parent whose information you’re reporting, you must provide information about that stepparent as well.</w:t>
      </w:r>
    </w:p>
    <w:p w:rsidR="00616CFD" w:rsidRPr="00616CFD" w:rsidRDefault="00616CFD" w:rsidP="00616CFD">
      <w:pPr>
        <w:shd w:val="clear" w:color="auto" w:fill="FFFFFF"/>
        <w:spacing w:after="100" w:afterAutospacing="1" w:line="240" w:lineRule="auto"/>
        <w:rPr>
          <w:rFonts w:ascii="News Cycle" w:eastAsia="Times New Roman" w:hAnsi="News Cycle" w:cs="Times New Roman"/>
          <w:color w:val="212529"/>
          <w:sz w:val="24"/>
          <w:szCs w:val="24"/>
        </w:rPr>
      </w:pPr>
      <w:r w:rsidRPr="00616CFD">
        <w:rPr>
          <w:rFonts w:ascii="News Cycle" w:eastAsia="Times New Roman" w:hAnsi="News Cycle" w:cs="Times New Roman"/>
          <w:b/>
          <w:bCs/>
          <w:color w:val="212529"/>
          <w:sz w:val="24"/>
          <w:szCs w:val="24"/>
        </w:rPr>
        <w:t>EXCEPTION</w:t>
      </w:r>
      <w:r w:rsidRPr="00616CFD">
        <w:rPr>
          <w:rFonts w:ascii="News Cycle" w:eastAsia="Times New Roman" w:hAnsi="News Cycle" w:cs="Times New Roman"/>
          <w:color w:val="212529"/>
          <w:sz w:val="24"/>
          <w:szCs w:val="24"/>
        </w:rPr>
        <w:t>: The FAFSA form asks about your parents’ education level. For these two questions, your parents are considered to be your birth parents or adoptive parents—your stepparent is not your parent in these questions.</w:t>
      </w:r>
    </w:p>
    <w:p w:rsidR="00616CFD" w:rsidRPr="00616CFD" w:rsidRDefault="00616CFD" w:rsidP="00616CFD">
      <w:pPr>
        <w:shd w:val="clear" w:color="auto" w:fill="FDFDD4"/>
        <w:spacing w:after="100" w:afterAutospacing="1" w:line="240" w:lineRule="auto"/>
        <w:rPr>
          <w:rFonts w:ascii="News Cycle" w:eastAsia="Times New Roman" w:hAnsi="News Cycle" w:cs="Times New Roman"/>
          <w:color w:val="212529"/>
          <w:sz w:val="24"/>
          <w:szCs w:val="24"/>
        </w:rPr>
      </w:pPr>
      <w:r w:rsidRPr="00616CFD">
        <w:rPr>
          <w:rFonts w:ascii="News Cycle" w:eastAsia="Times New Roman" w:hAnsi="News Cycle" w:cs="Times New Roman"/>
          <w:color w:val="212529"/>
          <w:sz w:val="24"/>
          <w:szCs w:val="24"/>
        </w:rPr>
        <w:t>Including your stepparent’s information on the FAFSA form helps create an accurate picture of your family’s total financial strength.</w:t>
      </w:r>
    </w:p>
    <w:p w:rsidR="00616CFD" w:rsidRPr="00616CFD" w:rsidRDefault="00616CFD" w:rsidP="00616CFD">
      <w:pPr>
        <w:shd w:val="clear" w:color="auto" w:fill="FFFFFF"/>
        <w:spacing w:after="360" w:line="240" w:lineRule="auto"/>
        <w:outlineLvl w:val="1"/>
        <w:rPr>
          <w:rFonts w:ascii="News Cycle" w:eastAsia="Times New Roman" w:hAnsi="News Cycle" w:cs="Times New Roman"/>
          <w:b/>
          <w:bCs/>
          <w:color w:val="17232E"/>
          <w:sz w:val="36"/>
          <w:szCs w:val="36"/>
        </w:rPr>
      </w:pPr>
      <w:r w:rsidRPr="00616CFD">
        <w:rPr>
          <w:rFonts w:ascii="News Cycle" w:eastAsia="Times New Roman" w:hAnsi="News Cycle" w:cs="Times New Roman"/>
          <w:b/>
          <w:bCs/>
          <w:color w:val="17232E"/>
          <w:sz w:val="36"/>
          <w:szCs w:val="36"/>
        </w:rPr>
        <w:t>What if my stepparent is widowed?</w:t>
      </w:r>
    </w:p>
    <w:p w:rsidR="00616CFD" w:rsidRPr="00616CFD" w:rsidRDefault="00616CFD" w:rsidP="00616CFD">
      <w:pPr>
        <w:shd w:val="clear" w:color="auto" w:fill="FFFFFF"/>
        <w:spacing w:after="100" w:afterAutospacing="1" w:line="240" w:lineRule="auto"/>
        <w:rPr>
          <w:rFonts w:ascii="News Cycle" w:eastAsia="Times New Roman" w:hAnsi="News Cycle" w:cs="Times New Roman"/>
          <w:color w:val="212529"/>
          <w:sz w:val="24"/>
          <w:szCs w:val="24"/>
        </w:rPr>
      </w:pPr>
      <w:r w:rsidRPr="00616CFD">
        <w:rPr>
          <w:rFonts w:ascii="News Cycle" w:eastAsia="Times New Roman" w:hAnsi="News Cycle" w:cs="Times New Roman"/>
          <w:color w:val="212529"/>
          <w:sz w:val="24"/>
          <w:szCs w:val="24"/>
        </w:rPr>
        <w:t>If your stepparent was married to your parent but is now widowed, that stepparent doesn’t count as a parent on your FAFSA form unless he or she has legally adopted you.</w:t>
      </w:r>
    </w:p>
    <w:p w:rsidR="00616CFD" w:rsidRPr="00616CFD" w:rsidRDefault="00616CFD" w:rsidP="00616CFD">
      <w:pPr>
        <w:shd w:val="clear" w:color="auto" w:fill="FFFFFF"/>
        <w:spacing w:after="360" w:line="240" w:lineRule="auto"/>
        <w:outlineLvl w:val="1"/>
        <w:rPr>
          <w:rFonts w:ascii="News Cycle" w:eastAsia="Times New Roman" w:hAnsi="News Cycle" w:cs="Times New Roman"/>
          <w:b/>
          <w:bCs/>
          <w:color w:val="17232E"/>
          <w:sz w:val="36"/>
          <w:szCs w:val="36"/>
        </w:rPr>
      </w:pPr>
      <w:r w:rsidRPr="00616CFD">
        <w:rPr>
          <w:rFonts w:ascii="News Cycle" w:eastAsia="Times New Roman" w:hAnsi="News Cycle" w:cs="Times New Roman"/>
          <w:b/>
          <w:bCs/>
          <w:color w:val="17232E"/>
          <w:sz w:val="36"/>
          <w:szCs w:val="36"/>
        </w:rPr>
        <w:t>What if my parents are in a same-sex marriage?</w:t>
      </w:r>
    </w:p>
    <w:p w:rsidR="00616CFD" w:rsidRPr="00616CFD" w:rsidRDefault="00616CFD" w:rsidP="00616CFD">
      <w:pPr>
        <w:shd w:val="clear" w:color="auto" w:fill="FFFFFF"/>
        <w:spacing w:after="100" w:afterAutospacing="1" w:line="240" w:lineRule="auto"/>
        <w:rPr>
          <w:rFonts w:ascii="News Cycle" w:eastAsia="Times New Roman" w:hAnsi="News Cycle" w:cs="Times New Roman"/>
          <w:color w:val="212529"/>
          <w:sz w:val="24"/>
          <w:szCs w:val="24"/>
        </w:rPr>
      </w:pPr>
      <w:r w:rsidRPr="00616CFD">
        <w:rPr>
          <w:rFonts w:ascii="News Cycle" w:eastAsia="Times New Roman" w:hAnsi="News Cycle" w:cs="Times New Roman"/>
          <w:color w:val="212529"/>
          <w:sz w:val="24"/>
          <w:szCs w:val="24"/>
        </w:rPr>
        <w:t>Same-sex couples must report their marital status as married if they were legally married in a state or other jurisdiction (foreign country), without regard to where they live or where the student will be going to school.</w:t>
      </w:r>
    </w:p>
    <w:p w:rsidR="00822F67" w:rsidRDefault="00822F67" w:rsidP="000A583F"/>
    <w:p w:rsidR="00822F67" w:rsidRDefault="00822F67" w:rsidP="000A583F"/>
    <w:p w:rsidR="00CE1845" w:rsidRDefault="00CE1845" w:rsidP="000A583F"/>
    <w:p w:rsidR="00CE1845" w:rsidRDefault="00CE1845" w:rsidP="000A583F"/>
    <w:sectPr w:rsidR="00CE1845" w:rsidSect="005B43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CD8" w:rsidRDefault="00736CD8" w:rsidP="003D25DC">
      <w:pPr>
        <w:spacing w:after="0" w:line="240" w:lineRule="auto"/>
      </w:pPr>
      <w:r>
        <w:separator/>
      </w:r>
    </w:p>
  </w:endnote>
  <w:endnote w:type="continuationSeparator" w:id="0">
    <w:p w:rsidR="00736CD8" w:rsidRDefault="00736CD8" w:rsidP="003D2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News Cycl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7750901"/>
      <w:docPartObj>
        <w:docPartGallery w:val="Page Numbers (Bottom of Page)"/>
        <w:docPartUnique/>
      </w:docPartObj>
    </w:sdtPr>
    <w:sdtEndPr>
      <w:rPr>
        <w:color w:val="7F7F7F" w:themeColor="background1" w:themeShade="7F"/>
        <w:spacing w:val="60"/>
      </w:rPr>
    </w:sdtEndPr>
    <w:sdtContent>
      <w:p w:rsidR="003D25DC" w:rsidRDefault="003D25D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86BC8" w:rsidRPr="00A86BC8">
          <w:rPr>
            <w:b/>
            <w:bCs/>
            <w:noProof/>
          </w:rPr>
          <w:t>1</w:t>
        </w:r>
        <w:r>
          <w:rPr>
            <w:b/>
            <w:bCs/>
            <w:noProof/>
          </w:rPr>
          <w:fldChar w:fldCharType="end"/>
        </w:r>
        <w:r>
          <w:rPr>
            <w:b/>
            <w:bCs/>
          </w:rP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CD8" w:rsidRDefault="00736CD8" w:rsidP="003D25DC">
      <w:pPr>
        <w:spacing w:after="0" w:line="240" w:lineRule="auto"/>
      </w:pPr>
      <w:r>
        <w:separator/>
      </w:r>
    </w:p>
  </w:footnote>
  <w:footnote w:type="continuationSeparator" w:id="0">
    <w:p w:rsidR="00736CD8" w:rsidRDefault="00736CD8" w:rsidP="003D25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25F3"/>
    <w:multiLevelType w:val="hybridMultilevel"/>
    <w:tmpl w:val="08366A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6C4999"/>
    <w:multiLevelType w:val="multilevel"/>
    <w:tmpl w:val="5CD6E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472010"/>
    <w:multiLevelType w:val="hybridMultilevel"/>
    <w:tmpl w:val="FBA466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1A7521"/>
    <w:multiLevelType w:val="hybridMultilevel"/>
    <w:tmpl w:val="5F024A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C020E0"/>
    <w:multiLevelType w:val="multilevel"/>
    <w:tmpl w:val="E6747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730785"/>
    <w:multiLevelType w:val="hybridMultilevel"/>
    <w:tmpl w:val="54CA33D6"/>
    <w:lvl w:ilvl="0" w:tplc="58841A1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E71564"/>
    <w:multiLevelType w:val="hybridMultilevel"/>
    <w:tmpl w:val="C1A0B8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24310F"/>
    <w:multiLevelType w:val="hybridMultilevel"/>
    <w:tmpl w:val="250EE4DC"/>
    <w:lvl w:ilvl="0" w:tplc="58841A1E">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1"/>
  </w:num>
  <w:num w:numId="5">
    <w:abstractNumId w:val="2"/>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67C"/>
    <w:rsid w:val="0008439C"/>
    <w:rsid w:val="000A583F"/>
    <w:rsid w:val="002004D4"/>
    <w:rsid w:val="002F7FFE"/>
    <w:rsid w:val="00366D3C"/>
    <w:rsid w:val="003D25DC"/>
    <w:rsid w:val="003E27D1"/>
    <w:rsid w:val="005B43C0"/>
    <w:rsid w:val="00616CFD"/>
    <w:rsid w:val="006A18C7"/>
    <w:rsid w:val="00713099"/>
    <w:rsid w:val="0072719D"/>
    <w:rsid w:val="00736CD8"/>
    <w:rsid w:val="00822F67"/>
    <w:rsid w:val="00885DC3"/>
    <w:rsid w:val="009846C8"/>
    <w:rsid w:val="00A86BC8"/>
    <w:rsid w:val="00B63082"/>
    <w:rsid w:val="00B958AE"/>
    <w:rsid w:val="00BC52D3"/>
    <w:rsid w:val="00BE38D8"/>
    <w:rsid w:val="00CB1E95"/>
    <w:rsid w:val="00CE1845"/>
    <w:rsid w:val="00D27EE7"/>
    <w:rsid w:val="00D82C19"/>
    <w:rsid w:val="00E322FD"/>
    <w:rsid w:val="00F67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0B165"/>
  <w15:chartTrackingRefBased/>
  <w15:docId w15:val="{4F8A6EDE-4868-4528-8FC7-A9E24681E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67C"/>
    <w:pPr>
      <w:ind w:left="720"/>
      <w:contextualSpacing/>
    </w:pPr>
  </w:style>
  <w:style w:type="character" w:styleId="Hyperlink">
    <w:name w:val="Hyperlink"/>
    <w:basedOn w:val="DefaultParagraphFont"/>
    <w:uiPriority w:val="99"/>
    <w:unhideWhenUsed/>
    <w:rsid w:val="00F6767C"/>
    <w:rPr>
      <w:color w:val="0000FF"/>
      <w:u w:val="single"/>
    </w:rPr>
  </w:style>
  <w:style w:type="paragraph" w:styleId="Header">
    <w:name w:val="header"/>
    <w:basedOn w:val="Normal"/>
    <w:link w:val="HeaderChar"/>
    <w:uiPriority w:val="99"/>
    <w:unhideWhenUsed/>
    <w:rsid w:val="003D25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5DC"/>
  </w:style>
  <w:style w:type="paragraph" w:styleId="Footer">
    <w:name w:val="footer"/>
    <w:basedOn w:val="Normal"/>
    <w:link w:val="FooterChar"/>
    <w:uiPriority w:val="99"/>
    <w:unhideWhenUsed/>
    <w:rsid w:val="003D25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5DC"/>
  </w:style>
  <w:style w:type="character" w:styleId="FollowedHyperlink">
    <w:name w:val="FollowedHyperlink"/>
    <w:basedOn w:val="DefaultParagraphFont"/>
    <w:uiPriority w:val="99"/>
    <w:semiHidden/>
    <w:unhideWhenUsed/>
    <w:rsid w:val="007130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596556">
      <w:bodyDiv w:val="1"/>
      <w:marLeft w:val="0"/>
      <w:marRight w:val="0"/>
      <w:marTop w:val="0"/>
      <w:marBottom w:val="0"/>
      <w:divBdr>
        <w:top w:val="none" w:sz="0" w:space="0" w:color="auto"/>
        <w:left w:val="none" w:sz="0" w:space="0" w:color="auto"/>
        <w:bottom w:val="none" w:sz="0" w:space="0" w:color="auto"/>
        <w:right w:val="none" w:sz="0" w:space="0" w:color="auto"/>
      </w:divBdr>
      <w:divsChild>
        <w:div w:id="1639144768">
          <w:marLeft w:val="0"/>
          <w:marRight w:val="0"/>
          <w:marTop w:val="0"/>
          <w:marBottom w:val="0"/>
          <w:divBdr>
            <w:top w:val="none" w:sz="0" w:space="0" w:color="auto"/>
            <w:left w:val="none" w:sz="0" w:space="0" w:color="auto"/>
            <w:bottom w:val="none" w:sz="0" w:space="0" w:color="auto"/>
            <w:right w:val="none" w:sz="0" w:space="0" w:color="auto"/>
          </w:divBdr>
          <w:divsChild>
            <w:div w:id="1013724506">
              <w:marLeft w:val="0"/>
              <w:marRight w:val="0"/>
              <w:marTop w:val="0"/>
              <w:marBottom w:val="0"/>
              <w:divBdr>
                <w:top w:val="none" w:sz="0" w:space="0" w:color="auto"/>
                <w:left w:val="none" w:sz="0" w:space="0" w:color="auto"/>
                <w:bottom w:val="none" w:sz="0" w:space="0" w:color="auto"/>
                <w:right w:val="none" w:sz="0" w:space="0" w:color="auto"/>
              </w:divBdr>
            </w:div>
            <w:div w:id="1185752145">
              <w:marLeft w:val="0"/>
              <w:marRight w:val="0"/>
              <w:marTop w:val="0"/>
              <w:marBottom w:val="0"/>
              <w:divBdr>
                <w:top w:val="none" w:sz="0" w:space="0" w:color="auto"/>
                <w:left w:val="none" w:sz="0" w:space="0" w:color="auto"/>
                <w:bottom w:val="none" w:sz="0" w:space="0" w:color="auto"/>
                <w:right w:val="none" w:sz="0" w:space="0" w:color="auto"/>
              </w:divBdr>
            </w:div>
            <w:div w:id="1209150810">
              <w:marLeft w:val="0"/>
              <w:marRight w:val="0"/>
              <w:marTop w:val="0"/>
              <w:marBottom w:val="0"/>
              <w:divBdr>
                <w:top w:val="none" w:sz="0" w:space="0" w:color="auto"/>
                <w:left w:val="none" w:sz="0" w:space="0" w:color="auto"/>
                <w:bottom w:val="none" w:sz="0" w:space="0" w:color="auto"/>
                <w:right w:val="none" w:sz="0" w:space="0" w:color="auto"/>
              </w:divBdr>
            </w:div>
            <w:div w:id="1669871246">
              <w:marLeft w:val="0"/>
              <w:marRight w:val="0"/>
              <w:marTop w:val="0"/>
              <w:marBottom w:val="0"/>
              <w:divBdr>
                <w:top w:val="none" w:sz="0" w:space="0" w:color="auto"/>
                <w:left w:val="none" w:sz="0" w:space="0" w:color="auto"/>
                <w:bottom w:val="none" w:sz="0" w:space="0" w:color="auto"/>
                <w:right w:val="none" w:sz="0" w:space="0" w:color="auto"/>
              </w:divBdr>
            </w:div>
            <w:div w:id="2084908686">
              <w:marLeft w:val="0"/>
              <w:marRight w:val="0"/>
              <w:marTop w:val="0"/>
              <w:marBottom w:val="0"/>
              <w:divBdr>
                <w:top w:val="none" w:sz="0" w:space="0" w:color="auto"/>
                <w:left w:val="none" w:sz="0" w:space="0" w:color="auto"/>
                <w:bottom w:val="none" w:sz="0" w:space="0" w:color="auto"/>
                <w:right w:val="none" w:sz="0" w:space="0" w:color="auto"/>
              </w:divBdr>
            </w:div>
            <w:div w:id="475340785">
              <w:marLeft w:val="0"/>
              <w:marRight w:val="0"/>
              <w:marTop w:val="0"/>
              <w:marBottom w:val="0"/>
              <w:divBdr>
                <w:top w:val="none" w:sz="0" w:space="0" w:color="auto"/>
                <w:left w:val="none" w:sz="0" w:space="0" w:color="auto"/>
                <w:bottom w:val="none" w:sz="0" w:space="0" w:color="auto"/>
                <w:right w:val="none" w:sz="0" w:space="0" w:color="auto"/>
              </w:divBdr>
            </w:div>
            <w:div w:id="2112894350">
              <w:marLeft w:val="0"/>
              <w:marRight w:val="0"/>
              <w:marTop w:val="0"/>
              <w:marBottom w:val="0"/>
              <w:divBdr>
                <w:top w:val="none" w:sz="0" w:space="0" w:color="auto"/>
                <w:left w:val="none" w:sz="0" w:space="0" w:color="auto"/>
                <w:bottom w:val="none" w:sz="0" w:space="0" w:color="auto"/>
                <w:right w:val="none" w:sz="0" w:space="0" w:color="auto"/>
              </w:divBdr>
            </w:div>
            <w:div w:id="658312790">
              <w:marLeft w:val="0"/>
              <w:marRight w:val="0"/>
              <w:marTop w:val="0"/>
              <w:marBottom w:val="0"/>
              <w:divBdr>
                <w:top w:val="none" w:sz="0" w:space="0" w:color="auto"/>
                <w:left w:val="none" w:sz="0" w:space="0" w:color="auto"/>
                <w:bottom w:val="none" w:sz="0" w:space="0" w:color="auto"/>
                <w:right w:val="none" w:sz="0" w:space="0" w:color="auto"/>
              </w:divBdr>
            </w:div>
            <w:div w:id="95835207">
              <w:marLeft w:val="0"/>
              <w:marRight w:val="0"/>
              <w:marTop w:val="0"/>
              <w:marBottom w:val="0"/>
              <w:divBdr>
                <w:top w:val="none" w:sz="0" w:space="0" w:color="auto"/>
                <w:left w:val="none" w:sz="0" w:space="0" w:color="auto"/>
                <w:bottom w:val="none" w:sz="0" w:space="0" w:color="auto"/>
                <w:right w:val="none" w:sz="0" w:space="0" w:color="auto"/>
              </w:divBdr>
            </w:div>
            <w:div w:id="1101335284">
              <w:marLeft w:val="0"/>
              <w:marRight w:val="0"/>
              <w:marTop w:val="0"/>
              <w:marBottom w:val="0"/>
              <w:divBdr>
                <w:top w:val="none" w:sz="0" w:space="0" w:color="auto"/>
                <w:left w:val="none" w:sz="0" w:space="0" w:color="auto"/>
                <w:bottom w:val="none" w:sz="0" w:space="0" w:color="auto"/>
                <w:right w:val="none" w:sz="0" w:space="0" w:color="auto"/>
              </w:divBdr>
            </w:div>
            <w:div w:id="1220048526">
              <w:marLeft w:val="0"/>
              <w:marRight w:val="0"/>
              <w:marTop w:val="0"/>
              <w:marBottom w:val="0"/>
              <w:divBdr>
                <w:top w:val="none" w:sz="0" w:space="0" w:color="auto"/>
                <w:left w:val="none" w:sz="0" w:space="0" w:color="auto"/>
                <w:bottom w:val="none" w:sz="0" w:space="0" w:color="auto"/>
                <w:right w:val="none" w:sz="0" w:space="0" w:color="auto"/>
              </w:divBdr>
            </w:div>
            <w:div w:id="1461149514">
              <w:marLeft w:val="0"/>
              <w:marRight w:val="0"/>
              <w:marTop w:val="0"/>
              <w:marBottom w:val="0"/>
              <w:divBdr>
                <w:top w:val="none" w:sz="0" w:space="0" w:color="auto"/>
                <w:left w:val="none" w:sz="0" w:space="0" w:color="auto"/>
                <w:bottom w:val="none" w:sz="0" w:space="0" w:color="auto"/>
                <w:right w:val="none" w:sz="0" w:space="0" w:color="auto"/>
              </w:divBdr>
            </w:div>
            <w:div w:id="967123857">
              <w:marLeft w:val="0"/>
              <w:marRight w:val="0"/>
              <w:marTop w:val="0"/>
              <w:marBottom w:val="0"/>
              <w:divBdr>
                <w:top w:val="none" w:sz="0" w:space="0" w:color="auto"/>
                <w:left w:val="none" w:sz="0" w:space="0" w:color="auto"/>
                <w:bottom w:val="none" w:sz="0" w:space="0" w:color="auto"/>
                <w:right w:val="none" w:sz="0" w:space="0" w:color="auto"/>
              </w:divBdr>
            </w:div>
            <w:div w:id="237252937">
              <w:marLeft w:val="0"/>
              <w:marRight w:val="0"/>
              <w:marTop w:val="0"/>
              <w:marBottom w:val="0"/>
              <w:divBdr>
                <w:top w:val="none" w:sz="0" w:space="0" w:color="auto"/>
                <w:left w:val="none" w:sz="0" w:space="0" w:color="auto"/>
                <w:bottom w:val="none" w:sz="0" w:space="0" w:color="auto"/>
                <w:right w:val="none" w:sz="0" w:space="0" w:color="auto"/>
              </w:divBdr>
            </w:div>
            <w:div w:id="1135685455">
              <w:marLeft w:val="0"/>
              <w:marRight w:val="0"/>
              <w:marTop w:val="0"/>
              <w:marBottom w:val="0"/>
              <w:divBdr>
                <w:top w:val="none" w:sz="0" w:space="0" w:color="auto"/>
                <w:left w:val="none" w:sz="0" w:space="0" w:color="auto"/>
                <w:bottom w:val="none" w:sz="0" w:space="0" w:color="auto"/>
                <w:right w:val="none" w:sz="0" w:space="0" w:color="auto"/>
              </w:divBdr>
            </w:div>
            <w:div w:id="214976486">
              <w:marLeft w:val="0"/>
              <w:marRight w:val="0"/>
              <w:marTop w:val="0"/>
              <w:marBottom w:val="0"/>
              <w:divBdr>
                <w:top w:val="none" w:sz="0" w:space="0" w:color="auto"/>
                <w:left w:val="none" w:sz="0" w:space="0" w:color="auto"/>
                <w:bottom w:val="none" w:sz="0" w:space="0" w:color="auto"/>
                <w:right w:val="none" w:sz="0" w:space="0" w:color="auto"/>
              </w:divBdr>
            </w:div>
            <w:div w:id="1477793002">
              <w:marLeft w:val="0"/>
              <w:marRight w:val="0"/>
              <w:marTop w:val="0"/>
              <w:marBottom w:val="0"/>
              <w:divBdr>
                <w:top w:val="none" w:sz="0" w:space="0" w:color="auto"/>
                <w:left w:val="none" w:sz="0" w:space="0" w:color="auto"/>
                <w:bottom w:val="none" w:sz="0" w:space="0" w:color="auto"/>
                <w:right w:val="none" w:sz="0" w:space="0" w:color="auto"/>
              </w:divBdr>
            </w:div>
            <w:div w:id="822283775">
              <w:marLeft w:val="0"/>
              <w:marRight w:val="0"/>
              <w:marTop w:val="0"/>
              <w:marBottom w:val="0"/>
              <w:divBdr>
                <w:top w:val="none" w:sz="0" w:space="0" w:color="auto"/>
                <w:left w:val="none" w:sz="0" w:space="0" w:color="auto"/>
                <w:bottom w:val="none" w:sz="0" w:space="0" w:color="auto"/>
                <w:right w:val="none" w:sz="0" w:space="0" w:color="auto"/>
              </w:divBdr>
            </w:div>
            <w:div w:id="215941132">
              <w:marLeft w:val="0"/>
              <w:marRight w:val="0"/>
              <w:marTop w:val="0"/>
              <w:marBottom w:val="0"/>
              <w:divBdr>
                <w:top w:val="none" w:sz="0" w:space="0" w:color="auto"/>
                <w:left w:val="none" w:sz="0" w:space="0" w:color="auto"/>
                <w:bottom w:val="none" w:sz="0" w:space="0" w:color="auto"/>
                <w:right w:val="none" w:sz="0" w:space="0" w:color="auto"/>
              </w:divBdr>
            </w:div>
            <w:div w:id="1128357783">
              <w:marLeft w:val="0"/>
              <w:marRight w:val="0"/>
              <w:marTop w:val="0"/>
              <w:marBottom w:val="0"/>
              <w:divBdr>
                <w:top w:val="none" w:sz="0" w:space="0" w:color="auto"/>
                <w:left w:val="none" w:sz="0" w:space="0" w:color="auto"/>
                <w:bottom w:val="none" w:sz="0" w:space="0" w:color="auto"/>
                <w:right w:val="none" w:sz="0" w:space="0" w:color="auto"/>
              </w:divBdr>
            </w:div>
            <w:div w:id="1469973202">
              <w:marLeft w:val="0"/>
              <w:marRight w:val="0"/>
              <w:marTop w:val="0"/>
              <w:marBottom w:val="0"/>
              <w:divBdr>
                <w:top w:val="none" w:sz="0" w:space="0" w:color="auto"/>
                <w:left w:val="none" w:sz="0" w:space="0" w:color="auto"/>
                <w:bottom w:val="none" w:sz="0" w:space="0" w:color="auto"/>
                <w:right w:val="none" w:sz="0" w:space="0" w:color="auto"/>
              </w:divBdr>
            </w:div>
            <w:div w:id="1252542319">
              <w:marLeft w:val="0"/>
              <w:marRight w:val="0"/>
              <w:marTop w:val="0"/>
              <w:marBottom w:val="0"/>
              <w:divBdr>
                <w:top w:val="none" w:sz="0" w:space="0" w:color="auto"/>
                <w:left w:val="none" w:sz="0" w:space="0" w:color="auto"/>
                <w:bottom w:val="none" w:sz="0" w:space="0" w:color="auto"/>
                <w:right w:val="none" w:sz="0" w:space="0" w:color="auto"/>
              </w:divBdr>
            </w:div>
            <w:div w:id="253826045">
              <w:marLeft w:val="0"/>
              <w:marRight w:val="0"/>
              <w:marTop w:val="0"/>
              <w:marBottom w:val="0"/>
              <w:divBdr>
                <w:top w:val="none" w:sz="0" w:space="0" w:color="auto"/>
                <w:left w:val="none" w:sz="0" w:space="0" w:color="auto"/>
                <w:bottom w:val="none" w:sz="0" w:space="0" w:color="auto"/>
                <w:right w:val="none" w:sz="0" w:space="0" w:color="auto"/>
              </w:divBdr>
            </w:div>
            <w:div w:id="1791584132">
              <w:marLeft w:val="0"/>
              <w:marRight w:val="0"/>
              <w:marTop w:val="0"/>
              <w:marBottom w:val="0"/>
              <w:divBdr>
                <w:top w:val="none" w:sz="0" w:space="0" w:color="auto"/>
                <w:left w:val="none" w:sz="0" w:space="0" w:color="auto"/>
                <w:bottom w:val="none" w:sz="0" w:space="0" w:color="auto"/>
                <w:right w:val="none" w:sz="0" w:space="0" w:color="auto"/>
              </w:divBdr>
            </w:div>
            <w:div w:id="1587151831">
              <w:marLeft w:val="0"/>
              <w:marRight w:val="0"/>
              <w:marTop w:val="0"/>
              <w:marBottom w:val="0"/>
              <w:divBdr>
                <w:top w:val="none" w:sz="0" w:space="0" w:color="auto"/>
                <w:left w:val="none" w:sz="0" w:space="0" w:color="auto"/>
                <w:bottom w:val="none" w:sz="0" w:space="0" w:color="auto"/>
                <w:right w:val="none" w:sz="0" w:space="0" w:color="auto"/>
              </w:divBdr>
            </w:div>
            <w:div w:id="1620842104">
              <w:marLeft w:val="0"/>
              <w:marRight w:val="0"/>
              <w:marTop w:val="0"/>
              <w:marBottom w:val="0"/>
              <w:divBdr>
                <w:top w:val="none" w:sz="0" w:space="0" w:color="auto"/>
                <w:left w:val="none" w:sz="0" w:space="0" w:color="auto"/>
                <w:bottom w:val="none" w:sz="0" w:space="0" w:color="auto"/>
                <w:right w:val="none" w:sz="0" w:space="0" w:color="auto"/>
              </w:divBdr>
            </w:div>
            <w:div w:id="380057806">
              <w:marLeft w:val="0"/>
              <w:marRight w:val="0"/>
              <w:marTop w:val="0"/>
              <w:marBottom w:val="0"/>
              <w:divBdr>
                <w:top w:val="none" w:sz="0" w:space="0" w:color="auto"/>
                <w:left w:val="none" w:sz="0" w:space="0" w:color="auto"/>
                <w:bottom w:val="none" w:sz="0" w:space="0" w:color="auto"/>
                <w:right w:val="none" w:sz="0" w:space="0" w:color="auto"/>
              </w:divBdr>
            </w:div>
            <w:div w:id="1259674269">
              <w:marLeft w:val="0"/>
              <w:marRight w:val="0"/>
              <w:marTop w:val="0"/>
              <w:marBottom w:val="0"/>
              <w:divBdr>
                <w:top w:val="none" w:sz="0" w:space="0" w:color="auto"/>
                <w:left w:val="none" w:sz="0" w:space="0" w:color="auto"/>
                <w:bottom w:val="none" w:sz="0" w:space="0" w:color="auto"/>
                <w:right w:val="none" w:sz="0" w:space="0" w:color="auto"/>
              </w:divBdr>
            </w:div>
            <w:div w:id="2056394470">
              <w:marLeft w:val="0"/>
              <w:marRight w:val="0"/>
              <w:marTop w:val="0"/>
              <w:marBottom w:val="0"/>
              <w:divBdr>
                <w:top w:val="none" w:sz="0" w:space="0" w:color="auto"/>
                <w:left w:val="none" w:sz="0" w:space="0" w:color="auto"/>
                <w:bottom w:val="none" w:sz="0" w:space="0" w:color="auto"/>
                <w:right w:val="none" w:sz="0" w:space="0" w:color="auto"/>
              </w:divBdr>
            </w:div>
            <w:div w:id="2129079632">
              <w:marLeft w:val="0"/>
              <w:marRight w:val="0"/>
              <w:marTop w:val="0"/>
              <w:marBottom w:val="0"/>
              <w:divBdr>
                <w:top w:val="none" w:sz="0" w:space="0" w:color="auto"/>
                <w:left w:val="none" w:sz="0" w:space="0" w:color="auto"/>
                <w:bottom w:val="none" w:sz="0" w:space="0" w:color="auto"/>
                <w:right w:val="none" w:sz="0" w:space="0" w:color="auto"/>
              </w:divBdr>
            </w:div>
          </w:divsChild>
        </w:div>
        <w:div w:id="1920019907">
          <w:marLeft w:val="0"/>
          <w:marRight w:val="0"/>
          <w:marTop w:val="0"/>
          <w:marBottom w:val="0"/>
          <w:divBdr>
            <w:top w:val="single" w:sz="48" w:space="0" w:color="F9F871"/>
            <w:left w:val="none" w:sz="0" w:space="0" w:color="EBEDEE"/>
            <w:bottom w:val="none" w:sz="0" w:space="0" w:color="EBEDEE"/>
            <w:right w:val="none" w:sz="0" w:space="0" w:color="EBEDEE"/>
          </w:divBdr>
          <w:divsChild>
            <w:div w:id="22911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17429">
      <w:bodyDiv w:val="1"/>
      <w:marLeft w:val="0"/>
      <w:marRight w:val="0"/>
      <w:marTop w:val="0"/>
      <w:marBottom w:val="0"/>
      <w:divBdr>
        <w:top w:val="none" w:sz="0" w:space="0" w:color="auto"/>
        <w:left w:val="none" w:sz="0" w:space="0" w:color="auto"/>
        <w:bottom w:val="none" w:sz="0" w:space="0" w:color="auto"/>
        <w:right w:val="none" w:sz="0" w:space="0" w:color="auto"/>
      </w:divBdr>
      <w:divsChild>
        <w:div w:id="1732852039">
          <w:marLeft w:val="0"/>
          <w:marRight w:val="0"/>
          <w:marTop w:val="0"/>
          <w:marBottom w:val="0"/>
          <w:divBdr>
            <w:top w:val="none" w:sz="0" w:space="0" w:color="auto"/>
            <w:left w:val="none" w:sz="0" w:space="0" w:color="auto"/>
            <w:bottom w:val="none" w:sz="0" w:space="0" w:color="auto"/>
            <w:right w:val="none" w:sz="0" w:space="0" w:color="auto"/>
          </w:divBdr>
          <w:divsChild>
            <w:div w:id="17196498">
              <w:marLeft w:val="0"/>
              <w:marRight w:val="0"/>
              <w:marTop w:val="0"/>
              <w:marBottom w:val="0"/>
              <w:divBdr>
                <w:top w:val="none" w:sz="0" w:space="0" w:color="auto"/>
                <w:left w:val="none" w:sz="0" w:space="0" w:color="auto"/>
                <w:bottom w:val="none" w:sz="0" w:space="0" w:color="auto"/>
                <w:right w:val="none" w:sz="0" w:space="0" w:color="auto"/>
              </w:divBdr>
            </w:div>
            <w:div w:id="1104886068">
              <w:marLeft w:val="0"/>
              <w:marRight w:val="0"/>
              <w:marTop w:val="0"/>
              <w:marBottom w:val="0"/>
              <w:divBdr>
                <w:top w:val="none" w:sz="0" w:space="0" w:color="auto"/>
                <w:left w:val="none" w:sz="0" w:space="0" w:color="auto"/>
                <w:bottom w:val="none" w:sz="0" w:space="0" w:color="auto"/>
                <w:right w:val="none" w:sz="0" w:space="0" w:color="auto"/>
              </w:divBdr>
            </w:div>
            <w:div w:id="129831823">
              <w:marLeft w:val="0"/>
              <w:marRight w:val="0"/>
              <w:marTop w:val="0"/>
              <w:marBottom w:val="0"/>
              <w:divBdr>
                <w:top w:val="none" w:sz="0" w:space="0" w:color="auto"/>
                <w:left w:val="none" w:sz="0" w:space="0" w:color="auto"/>
                <w:bottom w:val="none" w:sz="0" w:space="0" w:color="auto"/>
                <w:right w:val="none" w:sz="0" w:space="0" w:color="auto"/>
              </w:divBdr>
            </w:div>
          </w:divsChild>
        </w:div>
        <w:div w:id="1401367560">
          <w:marLeft w:val="0"/>
          <w:marRight w:val="0"/>
          <w:marTop w:val="0"/>
          <w:marBottom w:val="0"/>
          <w:divBdr>
            <w:top w:val="none" w:sz="0" w:space="0" w:color="auto"/>
            <w:left w:val="none" w:sz="0" w:space="0" w:color="auto"/>
            <w:bottom w:val="none" w:sz="0" w:space="0" w:color="auto"/>
            <w:right w:val="none" w:sz="0" w:space="0" w:color="auto"/>
          </w:divBdr>
          <w:divsChild>
            <w:div w:id="1094980868">
              <w:marLeft w:val="0"/>
              <w:marRight w:val="0"/>
              <w:marTop w:val="0"/>
              <w:marBottom w:val="0"/>
              <w:divBdr>
                <w:top w:val="none" w:sz="0" w:space="0" w:color="auto"/>
                <w:left w:val="none" w:sz="0" w:space="0" w:color="auto"/>
                <w:bottom w:val="none" w:sz="0" w:space="0" w:color="auto"/>
                <w:right w:val="none" w:sz="0" w:space="0" w:color="auto"/>
              </w:divBdr>
            </w:div>
            <w:div w:id="921336185">
              <w:marLeft w:val="0"/>
              <w:marRight w:val="0"/>
              <w:marTop w:val="0"/>
              <w:marBottom w:val="0"/>
              <w:divBdr>
                <w:top w:val="none" w:sz="0" w:space="0" w:color="auto"/>
                <w:left w:val="none" w:sz="0" w:space="0" w:color="auto"/>
                <w:bottom w:val="none" w:sz="0" w:space="0" w:color="auto"/>
                <w:right w:val="none" w:sz="0" w:space="0" w:color="auto"/>
              </w:divBdr>
            </w:div>
          </w:divsChild>
        </w:div>
        <w:div w:id="440607290">
          <w:marLeft w:val="0"/>
          <w:marRight w:val="0"/>
          <w:marTop w:val="0"/>
          <w:marBottom w:val="0"/>
          <w:divBdr>
            <w:top w:val="single" w:sz="48" w:space="0" w:color="F9F871"/>
            <w:left w:val="none" w:sz="0" w:space="0" w:color="EBEDEE"/>
            <w:bottom w:val="none" w:sz="0" w:space="0" w:color="EBEDEE"/>
            <w:right w:val="none" w:sz="0" w:space="0" w:color="EBEDEE"/>
          </w:divBdr>
          <w:divsChild>
            <w:div w:id="99001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udentaid.gov/sites/default/files/who-is-my-parent.p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entaid.gov/apply-for-aid/fafsa/filling-out/dependency" TargetMode="External"/><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yperlink" Target="https://www.floridastudentfinancialaidsg.org/SAPHome/SAPHome?url=home" TargetMode="External"/><Relationship Id="rId4" Type="http://schemas.openxmlformats.org/officeDocument/2006/relationships/settings" Target="settings.xml"/><Relationship Id="rId9" Type="http://schemas.openxmlformats.org/officeDocument/2006/relationships/hyperlink" Target="https://studentaid.gov/h/apply-for-aid/fafsa"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336DF-003A-429F-AA97-643A04777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Pedro</dc:creator>
  <cp:keywords/>
  <dc:description/>
  <cp:lastModifiedBy>Hernandez, Pedro</cp:lastModifiedBy>
  <cp:revision>2</cp:revision>
  <dcterms:created xsi:type="dcterms:W3CDTF">2022-10-03T13:24:00Z</dcterms:created>
  <dcterms:modified xsi:type="dcterms:W3CDTF">2022-10-03T13:24:00Z</dcterms:modified>
</cp:coreProperties>
</file>